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505F0" w14:textId="5A6F5F67" w:rsidR="000F20D7" w:rsidRPr="00C52F23" w:rsidRDefault="00C55EF1" w:rsidP="00C52F23">
      <w:pPr>
        <w:rPr>
          <w:rFonts w:ascii="Arial" w:hAnsi="Arial" w:cs="Arial"/>
          <w:sz w:val="12"/>
          <w:szCs w:val="12"/>
        </w:rPr>
      </w:pPr>
      <w:r>
        <w:rPr>
          <w:noProof/>
          <w:sz w:val="16"/>
          <w:szCs w:val="16"/>
        </w:rPr>
        <mc:AlternateContent>
          <mc:Choice Requires="wps">
            <w:drawing>
              <wp:anchor distT="0" distB="0" distL="114300" distR="114300" simplePos="0" relativeHeight="251657728" behindDoc="0" locked="0" layoutInCell="1" allowOverlap="1" wp14:anchorId="596947A1" wp14:editId="596D8AB6">
                <wp:simplePos x="0" y="0"/>
                <wp:positionH relativeFrom="column">
                  <wp:posOffset>4000500</wp:posOffset>
                </wp:positionH>
                <wp:positionV relativeFrom="paragraph">
                  <wp:posOffset>661035</wp:posOffset>
                </wp:positionV>
                <wp:extent cx="1943100" cy="228600"/>
                <wp:effectExtent l="4445" t="3175"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48376" w14:textId="77777777" w:rsidR="00432520" w:rsidRDefault="00432520">
                            <w:pPr>
                              <w:rPr>
                                <w:rFonts w:ascii="Arial" w:hAnsi="Arial" w:cs="Arial"/>
                              </w:rPr>
                            </w:pPr>
                            <w:r w:rsidRPr="00C64556">
                              <w:rPr>
                                <w:rFonts w:ascii="Arial" w:hAnsi="Arial" w:cs="Arial"/>
                                <w:sz w:val="18"/>
                                <w:szCs w:val="18"/>
                              </w:rPr>
                              <w:t>Weltweit aktiv mit Partnern vor</w:t>
                            </w:r>
                            <w:r w:rsidRPr="00597D5C">
                              <w:rPr>
                                <w:rFonts w:ascii="Arial" w:hAnsi="Arial" w:cs="Arial"/>
                              </w:rPr>
                              <w:t xml:space="preserve"> </w:t>
                            </w:r>
                            <w:r>
                              <w:rPr>
                                <w:rFonts w:ascii="Arial" w:hAnsi="Arial" w:cs="Arial"/>
                              </w:rPr>
                              <w:t>O</w:t>
                            </w:r>
                            <w:r w:rsidRPr="00597D5C">
                              <w:rPr>
                                <w:rFonts w:ascii="Arial" w:hAnsi="Arial" w:cs="Arial"/>
                              </w:rPr>
                              <w:t>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947A1" id="_x0000_t202" coordsize="21600,21600" o:spt="202" path="m,l,21600r21600,l21600,xe">
                <v:stroke joinstyle="miter"/>
                <v:path gradientshapeok="t" o:connecttype="rect"/>
              </v:shapetype>
              <v:shape id="Text Box 10" o:spid="_x0000_s1026" type="#_x0000_t202" style="position:absolute;margin-left:315pt;margin-top:52.05pt;width:153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" stroked="f">
                <v:textbox>
                  <w:txbxContent>
                    <w:p w14:paraId="41548376" w14:textId="77777777" w:rsidR="00432520" w:rsidRDefault="00432520">
                      <w:pPr>
                        <w:rPr>
                          <w:rFonts w:ascii="Arial" w:hAnsi="Arial" w:cs="Arial"/>
                        </w:rPr>
                      </w:pPr>
                      <w:r w:rsidRPr="00C64556">
                        <w:rPr>
                          <w:rFonts w:ascii="Arial" w:hAnsi="Arial" w:cs="Arial"/>
                          <w:sz w:val="18"/>
                          <w:szCs w:val="18"/>
                        </w:rPr>
                        <w:t>Weltweit aktiv mit Partnern vor</w:t>
                      </w:r>
                      <w:r w:rsidRPr="00597D5C">
                        <w:rPr>
                          <w:rFonts w:ascii="Arial" w:hAnsi="Arial" w:cs="Arial"/>
                        </w:rPr>
                        <w:t xml:space="preserve"> </w:t>
                      </w:r>
                      <w:r>
                        <w:rPr>
                          <w:rFonts w:ascii="Arial" w:hAnsi="Arial" w:cs="Arial"/>
                        </w:rPr>
                        <w:t>O</w:t>
                      </w:r>
                      <w:r w:rsidRPr="00597D5C">
                        <w:rPr>
                          <w:rFonts w:ascii="Arial" w:hAnsi="Arial" w:cs="Arial"/>
                        </w:rPr>
                        <w:t>rt</w:t>
                      </w:r>
                    </w:p>
                  </w:txbxContent>
                </v:textbox>
              </v:shape>
            </w:pict>
          </mc:Fallback>
        </mc:AlternateContent>
      </w:r>
      <w:r>
        <w:rPr>
          <w:noProof/>
          <w:sz w:val="16"/>
          <w:szCs w:val="16"/>
        </w:rPr>
        <mc:AlternateContent>
          <mc:Choice Requires="wps">
            <w:drawing>
              <wp:anchor distT="0" distB="0" distL="114300" distR="114300" simplePos="0" relativeHeight="251658752" behindDoc="0" locked="0" layoutInCell="1" allowOverlap="1" wp14:anchorId="36EDE360" wp14:editId="6E891C56">
                <wp:simplePos x="0" y="0"/>
                <wp:positionH relativeFrom="column">
                  <wp:posOffset>4000500</wp:posOffset>
                </wp:positionH>
                <wp:positionV relativeFrom="paragraph">
                  <wp:posOffset>-24765</wp:posOffset>
                </wp:positionV>
                <wp:extent cx="1916430" cy="634365"/>
                <wp:effectExtent l="4445" t="3175" r="3175" b="63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63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AC264" w14:textId="1DF3CC5B" w:rsidR="00432520" w:rsidRDefault="00C55EF1">
                            <w:r>
                              <w:rPr>
                                <w:rFonts w:ascii="Arial" w:hAnsi="Arial" w:cs="Arial"/>
                                <w:noProof/>
                                <w:sz w:val="12"/>
                                <w:szCs w:val="12"/>
                              </w:rPr>
                              <w:drawing>
                                <wp:inline distT="0" distB="0" distL="0" distR="0" wp14:anchorId="6CE56DB5" wp14:editId="0C330FDA">
                                  <wp:extent cx="1729740" cy="5410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9740" cy="541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EDE360" id="Text Box 14" o:spid="_x0000_s1027" type="#_x0000_t202" style="position:absolute;margin-left:315pt;margin-top:-1.95pt;width:150.9pt;height:49.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" filled="f" stroked="f">
                <v:textbox style="mso-fit-shape-to-text:t">
                  <w:txbxContent>
                    <w:p w14:paraId="694AC264" w14:textId="1DF3CC5B" w:rsidR="00432520" w:rsidRDefault="00C55EF1">
                      <w:r>
                        <w:rPr>
                          <w:rFonts w:ascii="Arial" w:hAnsi="Arial" w:cs="Arial"/>
                          <w:noProof/>
                          <w:sz w:val="12"/>
                          <w:szCs w:val="12"/>
                        </w:rPr>
                        <w:drawing>
                          <wp:inline distT="0" distB="0" distL="0" distR="0" wp14:anchorId="6CE56DB5" wp14:editId="0C330FDA">
                            <wp:extent cx="1729740" cy="5410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9740" cy="541020"/>
                                    </a:xfrm>
                                    <a:prstGeom prst="rect">
                                      <a:avLst/>
                                    </a:prstGeom>
                                    <a:noFill/>
                                    <a:ln>
                                      <a:noFill/>
                                    </a:ln>
                                  </pic:spPr>
                                </pic:pic>
                              </a:graphicData>
                            </a:graphic>
                          </wp:inline>
                        </w:drawing>
                      </w:r>
                    </w:p>
                  </w:txbxContent>
                </v:textbox>
              </v:shape>
            </w:pict>
          </mc:Fallback>
        </mc:AlternateContent>
      </w:r>
    </w:p>
    <w:p w14:paraId="38719C42" w14:textId="77777777" w:rsidR="00864C13" w:rsidRDefault="00864C13" w:rsidP="00142B2D">
      <w:pPr>
        <w:rPr>
          <w:rFonts w:ascii="Arial" w:hAnsi="Arial" w:cs="Arial"/>
          <w:sz w:val="16"/>
          <w:szCs w:val="16"/>
        </w:rPr>
      </w:pPr>
    </w:p>
    <w:p w14:paraId="7984622B" w14:textId="77777777" w:rsidR="00864C13" w:rsidRPr="00864C13" w:rsidRDefault="00864C13" w:rsidP="00864C13">
      <w:pPr>
        <w:rPr>
          <w:rFonts w:ascii="Arial" w:hAnsi="Arial" w:cs="Arial"/>
          <w:sz w:val="16"/>
          <w:szCs w:val="16"/>
        </w:rPr>
      </w:pPr>
    </w:p>
    <w:p w14:paraId="66B715C9" w14:textId="77777777" w:rsidR="00864C13" w:rsidRPr="00864C13" w:rsidRDefault="00864C13" w:rsidP="00864C13">
      <w:pPr>
        <w:rPr>
          <w:rFonts w:ascii="Arial" w:hAnsi="Arial" w:cs="Arial"/>
          <w:sz w:val="16"/>
          <w:szCs w:val="16"/>
        </w:rPr>
      </w:pPr>
    </w:p>
    <w:p w14:paraId="18CBBE20" w14:textId="77777777" w:rsidR="00864C13" w:rsidRPr="00864C13" w:rsidRDefault="00864C13" w:rsidP="00864C13">
      <w:pPr>
        <w:rPr>
          <w:rFonts w:ascii="Arial" w:hAnsi="Arial" w:cs="Arial"/>
          <w:sz w:val="16"/>
          <w:szCs w:val="16"/>
        </w:rPr>
      </w:pPr>
    </w:p>
    <w:p w14:paraId="5B49A000" w14:textId="77777777" w:rsidR="00864C13" w:rsidRPr="00864C13" w:rsidRDefault="00864C13" w:rsidP="00864C13">
      <w:pPr>
        <w:rPr>
          <w:rFonts w:ascii="Arial" w:hAnsi="Arial" w:cs="Arial"/>
          <w:sz w:val="16"/>
          <w:szCs w:val="16"/>
        </w:rPr>
      </w:pPr>
    </w:p>
    <w:p w14:paraId="328BF9B1" w14:textId="77777777" w:rsidR="00864C13" w:rsidRPr="00864C13" w:rsidRDefault="00864C13" w:rsidP="00864C13">
      <w:pPr>
        <w:rPr>
          <w:rFonts w:ascii="Arial" w:hAnsi="Arial" w:cs="Arial"/>
          <w:sz w:val="16"/>
          <w:szCs w:val="16"/>
        </w:rPr>
      </w:pPr>
    </w:p>
    <w:p w14:paraId="3EF6BF09" w14:textId="77777777" w:rsidR="00864C13" w:rsidRPr="00864C13" w:rsidRDefault="00864C13" w:rsidP="00864C13">
      <w:pPr>
        <w:rPr>
          <w:rFonts w:ascii="Arial" w:hAnsi="Arial" w:cs="Arial"/>
          <w:sz w:val="16"/>
          <w:szCs w:val="16"/>
        </w:rPr>
      </w:pPr>
    </w:p>
    <w:p w14:paraId="1B0B9DE7" w14:textId="409AD2E2" w:rsidR="00864C13" w:rsidRPr="00864C13" w:rsidRDefault="00C55EF1" w:rsidP="00864C13">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6704" behindDoc="0" locked="0" layoutInCell="1" allowOverlap="1" wp14:anchorId="5F38BC54" wp14:editId="02A2F4ED">
                <wp:simplePos x="0" y="0"/>
                <wp:positionH relativeFrom="column">
                  <wp:posOffset>-317500</wp:posOffset>
                </wp:positionH>
                <wp:positionV relativeFrom="paragraph">
                  <wp:posOffset>19685</wp:posOffset>
                </wp:positionV>
                <wp:extent cx="6515100" cy="5380990"/>
                <wp:effectExtent l="10795" t="10160" r="8255"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380990"/>
                        </a:xfrm>
                        <a:prstGeom prst="rect">
                          <a:avLst/>
                        </a:prstGeom>
                        <a:solidFill>
                          <a:srgbClr val="FFFFFF"/>
                        </a:solidFill>
                        <a:ln w="9525">
                          <a:solidFill>
                            <a:srgbClr val="000000"/>
                          </a:solidFill>
                          <a:miter lim="800000"/>
                          <a:headEnd/>
                          <a:tailEnd/>
                        </a:ln>
                      </wps:spPr>
                      <wps:txbx>
                        <w:txbxContent>
                          <w:p w14:paraId="34446C3D" w14:textId="77777777" w:rsidR="004B4A8F" w:rsidRDefault="00542847" w:rsidP="004B4A8F">
                            <w:pPr>
                              <w:spacing w:after="120"/>
                              <w:outlineLvl w:val="0"/>
                              <w:rPr>
                                <w:rFonts w:ascii="Arial Narrow" w:hAnsi="Arial Narrow" w:cs="Arial"/>
                                <w:b/>
                                <w:bCs/>
                                <w:color w:val="009EE0"/>
                                <w:kern w:val="36"/>
                                <w:sz w:val="32"/>
                                <w:szCs w:val="32"/>
                              </w:rPr>
                            </w:pPr>
                            <w:r w:rsidRPr="00542847">
                              <w:rPr>
                                <w:rFonts w:ascii="Arial Narrow" w:hAnsi="Arial Narrow" w:cs="Arial"/>
                                <w:b/>
                                <w:bCs/>
                                <w:color w:val="009EE0"/>
                                <w:kern w:val="36"/>
                                <w:sz w:val="32"/>
                                <w:szCs w:val="32"/>
                              </w:rPr>
                              <w:t>Flut in Deutschland: Lage weiterhin angespannt</w:t>
                            </w:r>
                          </w:p>
                          <w:p w14:paraId="3FF9289E" w14:textId="77777777" w:rsidR="00770B03" w:rsidRDefault="00542847" w:rsidP="004B4A8F">
                            <w:pPr>
                              <w:spacing w:after="120"/>
                              <w:outlineLvl w:val="0"/>
                              <w:rPr>
                                <w:rFonts w:ascii="Arial Narrow" w:hAnsi="Arial Narrow" w:cs="Arial"/>
                                <w:bCs/>
                                <w:color w:val="009EE0"/>
                                <w:kern w:val="36"/>
                                <w:sz w:val="28"/>
                                <w:szCs w:val="28"/>
                              </w:rPr>
                            </w:pPr>
                            <w:r w:rsidRPr="00542847">
                              <w:rPr>
                                <w:rFonts w:ascii="Arial Narrow" w:hAnsi="Arial Narrow" w:cs="Arial"/>
                                <w:bCs/>
                                <w:color w:val="009EE0"/>
                                <w:kern w:val="36"/>
                                <w:sz w:val="28"/>
                                <w:szCs w:val="28"/>
                              </w:rPr>
                              <w:t xml:space="preserve">Diakonie Deutschland und Diakonie Katastrophenhilfe </w:t>
                            </w:r>
                            <w:r>
                              <w:rPr>
                                <w:rFonts w:ascii="Arial Narrow" w:hAnsi="Arial Narrow" w:cs="Arial"/>
                                <w:bCs/>
                                <w:color w:val="009EE0"/>
                                <w:kern w:val="36"/>
                                <w:sz w:val="28"/>
                                <w:szCs w:val="28"/>
                              </w:rPr>
                              <w:t xml:space="preserve">rufen gemeinsam zu </w:t>
                            </w:r>
                            <w:r w:rsidR="004B4A8F">
                              <w:rPr>
                                <w:rFonts w:ascii="Arial Narrow" w:hAnsi="Arial Narrow" w:cs="Arial"/>
                                <w:bCs/>
                                <w:color w:val="009EE0"/>
                                <w:kern w:val="36"/>
                                <w:sz w:val="28"/>
                                <w:szCs w:val="28"/>
                              </w:rPr>
                              <w:t>Spenden</w:t>
                            </w:r>
                            <w:r>
                              <w:rPr>
                                <w:rFonts w:ascii="Arial Narrow" w:hAnsi="Arial Narrow" w:cs="Arial"/>
                                <w:bCs/>
                                <w:color w:val="009EE0"/>
                                <w:kern w:val="36"/>
                                <w:sz w:val="28"/>
                                <w:szCs w:val="28"/>
                              </w:rPr>
                              <w:t xml:space="preserve"> auf</w:t>
                            </w:r>
                          </w:p>
                          <w:p w14:paraId="549801AD" w14:textId="77777777" w:rsidR="005144C8" w:rsidRPr="00227696" w:rsidRDefault="005144C8" w:rsidP="005144C8">
                            <w:pPr>
                              <w:autoSpaceDE w:val="0"/>
                              <w:autoSpaceDN w:val="0"/>
                              <w:adjustRightInd w:val="0"/>
                              <w:rPr>
                                <w:rFonts w:ascii="Arial Narrow" w:hAnsi="Arial Narrow"/>
                                <w:sz w:val="22"/>
                                <w:szCs w:val="22"/>
                              </w:rPr>
                            </w:pPr>
                            <w:r w:rsidRPr="00227696">
                              <w:rPr>
                                <w:rFonts w:ascii="Arial Narrow" w:hAnsi="Arial Narrow"/>
                                <w:b/>
                                <w:bCs/>
                                <w:sz w:val="22"/>
                                <w:szCs w:val="22"/>
                              </w:rPr>
                              <w:t xml:space="preserve">Hannover, 21.07.2021. </w:t>
                            </w:r>
                            <w:r w:rsidR="00D00845">
                              <w:rPr>
                                <w:rFonts w:ascii="Arial Narrow" w:hAnsi="Arial Narrow"/>
                                <w:b/>
                                <w:bCs/>
                                <w:sz w:val="22"/>
                                <w:szCs w:val="22"/>
                              </w:rPr>
                              <w:t xml:space="preserve">Die </w:t>
                            </w:r>
                            <w:r w:rsidR="00A25A90" w:rsidRPr="00227696">
                              <w:rPr>
                                <w:rFonts w:ascii="Arial Narrow" w:hAnsi="Arial Narrow"/>
                                <w:b/>
                                <w:bCs/>
                                <w:sz w:val="22"/>
                                <w:szCs w:val="22"/>
                              </w:rPr>
                              <w:t xml:space="preserve">Diakonie Katastrophenhilfe </w:t>
                            </w:r>
                            <w:r w:rsidR="00A25A90">
                              <w:rPr>
                                <w:rFonts w:ascii="Arial Narrow" w:hAnsi="Arial Narrow"/>
                                <w:b/>
                                <w:bCs/>
                                <w:sz w:val="22"/>
                                <w:szCs w:val="22"/>
                              </w:rPr>
                              <w:t>bittet g</w:t>
                            </w:r>
                            <w:r w:rsidRPr="00227696">
                              <w:rPr>
                                <w:rFonts w:ascii="Arial Narrow" w:hAnsi="Arial Narrow"/>
                                <w:b/>
                                <w:bCs/>
                                <w:sz w:val="22"/>
                                <w:szCs w:val="22"/>
                              </w:rPr>
                              <w:t xml:space="preserve">emeinsam mit der Diakonie Deutschland </w:t>
                            </w:r>
                            <w:r w:rsidR="00D00845">
                              <w:rPr>
                                <w:rFonts w:ascii="Arial Narrow" w:hAnsi="Arial Narrow"/>
                                <w:b/>
                                <w:bCs/>
                                <w:sz w:val="22"/>
                                <w:szCs w:val="22"/>
                              </w:rPr>
                              <w:t xml:space="preserve">weiterhin </w:t>
                            </w:r>
                            <w:r w:rsidRPr="00227696">
                              <w:rPr>
                                <w:rFonts w:ascii="Arial Narrow" w:hAnsi="Arial Narrow"/>
                                <w:b/>
                                <w:bCs/>
                                <w:sz w:val="22"/>
                                <w:szCs w:val="22"/>
                              </w:rPr>
                              <w:t>um Spenden für die Menschen in den deutschen Hochwassergebieten. Es ist eine der schwersten Unwetter-Katastrophen in der Geschichte der Bundesrepublik Deutschland: Mindestens 160 Menschen sind nach offiziellen Angaben bei den Überschwemmungen in Rheinland-Pfalz und Nordrhein-Westfalen ums Leben gekommen. Über das Wochenende hat sich die Katastrophe auch nach Bayern vorgearbeitet</w:t>
                            </w:r>
                            <w:r w:rsidRPr="00227696">
                              <w:rPr>
                                <w:rFonts w:ascii="Arial Narrow" w:hAnsi="Arial Narrow"/>
                                <w:sz w:val="22"/>
                                <w:szCs w:val="22"/>
                              </w:rPr>
                              <w:t xml:space="preserve">. </w:t>
                            </w:r>
                          </w:p>
                          <w:p w14:paraId="6685203D" w14:textId="77777777" w:rsidR="005144C8" w:rsidRPr="00227696" w:rsidRDefault="005144C8" w:rsidP="005144C8">
                            <w:pPr>
                              <w:autoSpaceDE w:val="0"/>
                              <w:autoSpaceDN w:val="0"/>
                              <w:adjustRightInd w:val="0"/>
                              <w:rPr>
                                <w:rFonts w:ascii="Arial Narrow" w:hAnsi="Arial Narrow"/>
                                <w:sz w:val="22"/>
                                <w:szCs w:val="22"/>
                              </w:rPr>
                            </w:pPr>
                          </w:p>
                          <w:p w14:paraId="1C32AE90" w14:textId="77777777" w:rsidR="005144C8" w:rsidRPr="00227696" w:rsidRDefault="005144C8" w:rsidP="005144C8">
                            <w:pPr>
                              <w:autoSpaceDE w:val="0"/>
                              <w:autoSpaceDN w:val="0"/>
                              <w:adjustRightInd w:val="0"/>
                              <w:rPr>
                                <w:rFonts w:ascii="Arial Narrow" w:hAnsi="Arial Narrow"/>
                                <w:sz w:val="22"/>
                                <w:szCs w:val="22"/>
                              </w:rPr>
                            </w:pPr>
                            <w:r w:rsidRPr="00227696">
                              <w:rPr>
                                <w:rFonts w:ascii="Arial Narrow" w:hAnsi="Arial Narrow"/>
                                <w:sz w:val="22"/>
                                <w:szCs w:val="22"/>
                              </w:rPr>
                              <w:t>Die Lage in vielen überfluteten Regionen bleibt auch einige Tage nach den extremen Regenfällen angespannt. Das Telefonnetz ist vielerorts zusammengebrochen. Orte sind nur schwer zu erreichen. Menschen mussten mit Hubschraubern gerettet w</w:t>
                            </w:r>
                            <w:r w:rsidR="00924743" w:rsidRPr="00227696">
                              <w:rPr>
                                <w:rFonts w:ascii="Arial Narrow" w:hAnsi="Arial Narrow"/>
                                <w:sz w:val="22"/>
                                <w:szCs w:val="22"/>
                              </w:rPr>
                              <w:t>erden</w:t>
                            </w:r>
                            <w:r w:rsidRPr="00227696">
                              <w:rPr>
                                <w:rFonts w:ascii="Arial Narrow" w:hAnsi="Arial Narrow"/>
                                <w:sz w:val="22"/>
                                <w:szCs w:val="22"/>
                              </w:rPr>
                              <w:t xml:space="preserve">. In anderen Teilen Westdeutschlands fließt das Wasser langsam ab und das immense Ausmaß der Schäden wird allmählich sichtbar. </w:t>
                            </w:r>
                          </w:p>
                          <w:p w14:paraId="5F5F7B17" w14:textId="77777777" w:rsidR="005144C8" w:rsidRPr="00227696" w:rsidRDefault="005144C8" w:rsidP="005144C8">
                            <w:pPr>
                              <w:autoSpaceDE w:val="0"/>
                              <w:autoSpaceDN w:val="0"/>
                              <w:adjustRightInd w:val="0"/>
                              <w:rPr>
                                <w:rFonts w:ascii="Arial Narrow" w:hAnsi="Arial Narrow"/>
                                <w:sz w:val="22"/>
                                <w:szCs w:val="22"/>
                              </w:rPr>
                            </w:pPr>
                          </w:p>
                          <w:p w14:paraId="6D0204B5" w14:textId="77777777" w:rsidR="005144C8" w:rsidRDefault="005144C8" w:rsidP="005144C8">
                            <w:pPr>
                              <w:autoSpaceDE w:val="0"/>
                              <w:autoSpaceDN w:val="0"/>
                              <w:adjustRightInd w:val="0"/>
                              <w:rPr>
                                <w:rFonts w:ascii="Arial Narrow" w:hAnsi="Arial Narrow"/>
                                <w:sz w:val="22"/>
                                <w:szCs w:val="22"/>
                              </w:rPr>
                            </w:pPr>
                            <w:r w:rsidRPr="00227696">
                              <w:rPr>
                                <w:rFonts w:ascii="Arial Narrow" w:hAnsi="Arial Narrow"/>
                                <w:sz w:val="22"/>
                                <w:szCs w:val="22"/>
                              </w:rPr>
                              <w:t xml:space="preserve">„Es ist erschütternd, dass die Flutkatastrophe im Westen Deutschlands mit ihren noch langen nachwirkenden Folgen den Menschen so viel Leid und Verzweiflung bringt. Wir sind in unseren Gebeten bei den vielen Menschen, die Freunde und Angehörige verloren haben“, äußerte sich Diakonie-Präsident Ulrich Lilie zu der Unwetter-Katastrophe. </w:t>
                            </w:r>
                          </w:p>
                          <w:p w14:paraId="017B8E6A" w14:textId="77777777" w:rsidR="00227696" w:rsidRPr="00227696" w:rsidRDefault="00227696" w:rsidP="005144C8">
                            <w:pPr>
                              <w:autoSpaceDE w:val="0"/>
                              <w:autoSpaceDN w:val="0"/>
                              <w:adjustRightInd w:val="0"/>
                              <w:rPr>
                                <w:rFonts w:ascii="Arial Narrow" w:hAnsi="Arial Narrow"/>
                                <w:sz w:val="22"/>
                                <w:szCs w:val="22"/>
                              </w:rPr>
                            </w:pPr>
                          </w:p>
                          <w:p w14:paraId="7C133951" w14:textId="77777777" w:rsidR="00227696" w:rsidRPr="00227696" w:rsidRDefault="005144C8" w:rsidP="00227696">
                            <w:pPr>
                              <w:autoSpaceDE w:val="0"/>
                              <w:autoSpaceDN w:val="0"/>
                              <w:adjustRightInd w:val="0"/>
                              <w:rPr>
                                <w:rFonts w:ascii="Arial Narrow" w:hAnsi="Arial Narrow"/>
                                <w:sz w:val="22"/>
                                <w:szCs w:val="22"/>
                              </w:rPr>
                            </w:pPr>
                            <w:r w:rsidRPr="00227696">
                              <w:rPr>
                                <w:rFonts w:ascii="Arial Narrow" w:hAnsi="Arial Narrow"/>
                                <w:sz w:val="22"/>
                                <w:szCs w:val="22"/>
                              </w:rPr>
                              <w:t>„Die Lage bleibt weiterhin angespannt und ist auch für die Helferinnen und Helfer extrem gefährlich“, so schätzt Martin Keßler, Leiter der Diakonie Katastrophenhilfe, die Situation ein. „Wir sind in ständigem Kontakt mit den Diakonischen Werken in den betroffenen Gebieten und entscheiden gemeinsam, was in den kommenden Tagen am dringendsten gebraucht wird. Durch unsere jahrzehntelange Erfahrung mit Flutkatastrophen wissen wir, was zu tun ist, um effektiv zu helfen und den Menschen beizustehen.“</w:t>
                            </w:r>
                            <w:r w:rsidR="00227696" w:rsidRPr="00227696">
                              <w:rPr>
                                <w:rFonts w:ascii="Arial Narrow" w:hAnsi="Arial Narrow"/>
                                <w:sz w:val="22"/>
                                <w:szCs w:val="22"/>
                              </w:rPr>
                              <w:t xml:space="preserve"> </w:t>
                            </w:r>
                          </w:p>
                          <w:p w14:paraId="088ADD34" w14:textId="77777777" w:rsidR="00227696" w:rsidRPr="00227696" w:rsidRDefault="00227696" w:rsidP="00227696">
                            <w:pPr>
                              <w:autoSpaceDE w:val="0"/>
                              <w:autoSpaceDN w:val="0"/>
                              <w:adjustRightInd w:val="0"/>
                              <w:rPr>
                                <w:rFonts w:ascii="Arial Narrow" w:hAnsi="Arial Narrow"/>
                                <w:sz w:val="22"/>
                                <w:szCs w:val="22"/>
                              </w:rPr>
                            </w:pPr>
                          </w:p>
                          <w:p w14:paraId="5254CDCF" w14:textId="77777777" w:rsidR="00227696" w:rsidRDefault="00227696" w:rsidP="00227696">
                            <w:pPr>
                              <w:autoSpaceDE w:val="0"/>
                              <w:autoSpaceDN w:val="0"/>
                              <w:adjustRightInd w:val="0"/>
                              <w:rPr>
                                <w:rFonts w:ascii="Arial Narrow" w:hAnsi="Arial Narrow"/>
                                <w:sz w:val="22"/>
                                <w:szCs w:val="22"/>
                              </w:rPr>
                            </w:pPr>
                            <w:r w:rsidRPr="00227696">
                              <w:rPr>
                                <w:rFonts w:ascii="Arial Narrow" w:hAnsi="Arial Narrow"/>
                                <w:sz w:val="22"/>
                                <w:szCs w:val="22"/>
                              </w:rPr>
                              <w:t>In einem ersten Schritt stellen die evangelische Kirche und die Diakonie für die Betroffenen eine Soforthilfe bereit. Mit den finanzielle</w:t>
                            </w:r>
                            <w:r w:rsidR="00813BEF">
                              <w:rPr>
                                <w:rFonts w:ascii="Arial Narrow" w:hAnsi="Arial Narrow"/>
                                <w:sz w:val="22"/>
                                <w:szCs w:val="22"/>
                              </w:rPr>
                              <w:t>n</w:t>
                            </w:r>
                            <w:r w:rsidRPr="00227696">
                              <w:rPr>
                                <w:rFonts w:ascii="Arial Narrow" w:hAnsi="Arial Narrow"/>
                                <w:sz w:val="22"/>
                                <w:szCs w:val="22"/>
                              </w:rPr>
                              <w:t xml:space="preserve"> Hilfen können die Menschen auf unbürokratischem Weg die größte Not der kommenden Tage überstehen.</w:t>
                            </w:r>
                          </w:p>
                          <w:p w14:paraId="1A6867B3" w14:textId="77777777" w:rsidR="00227696" w:rsidRPr="00227696" w:rsidRDefault="00227696" w:rsidP="00227696">
                            <w:pPr>
                              <w:autoSpaceDE w:val="0"/>
                              <w:autoSpaceDN w:val="0"/>
                              <w:adjustRightInd w:val="0"/>
                              <w:rPr>
                                <w:rFonts w:ascii="Arial Narrow" w:hAnsi="Arial Narrow"/>
                                <w:sz w:val="22"/>
                                <w:szCs w:val="22"/>
                              </w:rPr>
                            </w:pPr>
                            <w:r w:rsidRPr="00227696">
                              <w:rPr>
                                <w:rFonts w:ascii="Arial Narrow" w:hAnsi="Arial Narrow"/>
                                <w:sz w:val="22"/>
                                <w:szCs w:val="22"/>
                              </w:rPr>
                              <w:t>Weitere Maßnahmen werden gerade mit dem lokalen Partner, staatlichen Stellen und den kommunalen Krisenstäben abgestimmt. „Es geht darum, schnelle Hilfe zu leisten. Aber gleichzeitig ist Koordination wichtig“, sagt Keßler insbesondere mit Blick auf zerstörte Infrastruktur, Wohnhäuser und soziale Einrichtungen. „Wir sind dankbar über die große Hilfsbereitschaft der vergangenen Tage und rufen weiterhin dazu auf, die Menschen mit Spenden darin zu unterstützen, wieder auf die Beine zu kommen. Der Bedarf an Hilfe ist enorm“, so Diakonie-Präsident Lilie.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8BC54" id="Text Box 8" o:spid="_x0000_s1028" type="#_x0000_t202" style="position:absolute;margin-left:-25pt;margin-top:1.55pt;width:513pt;height:42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">
                <v:textbox>
                  <w:txbxContent>
                    <w:p w14:paraId="34446C3D" w14:textId="77777777" w:rsidR="004B4A8F" w:rsidRDefault="00542847" w:rsidP="004B4A8F">
                      <w:pPr>
                        <w:spacing w:after="120"/>
                        <w:outlineLvl w:val="0"/>
                        <w:rPr>
                          <w:rFonts w:ascii="Arial Narrow" w:hAnsi="Arial Narrow" w:cs="Arial"/>
                          <w:b/>
                          <w:bCs/>
                          <w:color w:val="009EE0"/>
                          <w:kern w:val="36"/>
                          <w:sz w:val="32"/>
                          <w:szCs w:val="32"/>
                        </w:rPr>
                      </w:pPr>
                      <w:r w:rsidRPr="00542847">
                        <w:rPr>
                          <w:rFonts w:ascii="Arial Narrow" w:hAnsi="Arial Narrow" w:cs="Arial"/>
                          <w:b/>
                          <w:bCs/>
                          <w:color w:val="009EE0"/>
                          <w:kern w:val="36"/>
                          <w:sz w:val="32"/>
                          <w:szCs w:val="32"/>
                        </w:rPr>
                        <w:t>Flut in Deutschland: Lage weiterhin angespannt</w:t>
                      </w:r>
                    </w:p>
                    <w:p w14:paraId="3FF9289E" w14:textId="77777777" w:rsidR="00770B03" w:rsidRDefault="00542847" w:rsidP="004B4A8F">
                      <w:pPr>
                        <w:spacing w:after="120"/>
                        <w:outlineLvl w:val="0"/>
                        <w:rPr>
                          <w:rFonts w:ascii="Arial Narrow" w:hAnsi="Arial Narrow" w:cs="Arial"/>
                          <w:bCs/>
                          <w:color w:val="009EE0"/>
                          <w:kern w:val="36"/>
                          <w:sz w:val="28"/>
                          <w:szCs w:val="28"/>
                        </w:rPr>
                      </w:pPr>
                      <w:r w:rsidRPr="00542847">
                        <w:rPr>
                          <w:rFonts w:ascii="Arial Narrow" w:hAnsi="Arial Narrow" w:cs="Arial"/>
                          <w:bCs/>
                          <w:color w:val="009EE0"/>
                          <w:kern w:val="36"/>
                          <w:sz w:val="28"/>
                          <w:szCs w:val="28"/>
                        </w:rPr>
                        <w:t xml:space="preserve">Diakonie Deutschland und Diakonie Katastrophenhilfe </w:t>
                      </w:r>
                      <w:r>
                        <w:rPr>
                          <w:rFonts w:ascii="Arial Narrow" w:hAnsi="Arial Narrow" w:cs="Arial"/>
                          <w:bCs/>
                          <w:color w:val="009EE0"/>
                          <w:kern w:val="36"/>
                          <w:sz w:val="28"/>
                          <w:szCs w:val="28"/>
                        </w:rPr>
                        <w:t xml:space="preserve">rufen gemeinsam zu </w:t>
                      </w:r>
                      <w:r w:rsidR="004B4A8F">
                        <w:rPr>
                          <w:rFonts w:ascii="Arial Narrow" w:hAnsi="Arial Narrow" w:cs="Arial"/>
                          <w:bCs/>
                          <w:color w:val="009EE0"/>
                          <w:kern w:val="36"/>
                          <w:sz w:val="28"/>
                          <w:szCs w:val="28"/>
                        </w:rPr>
                        <w:t>Spenden</w:t>
                      </w:r>
                      <w:r>
                        <w:rPr>
                          <w:rFonts w:ascii="Arial Narrow" w:hAnsi="Arial Narrow" w:cs="Arial"/>
                          <w:bCs/>
                          <w:color w:val="009EE0"/>
                          <w:kern w:val="36"/>
                          <w:sz w:val="28"/>
                          <w:szCs w:val="28"/>
                        </w:rPr>
                        <w:t xml:space="preserve"> auf</w:t>
                      </w:r>
                    </w:p>
                    <w:p w14:paraId="549801AD" w14:textId="77777777" w:rsidR="005144C8" w:rsidRPr="00227696" w:rsidRDefault="005144C8" w:rsidP="005144C8">
                      <w:pPr>
                        <w:autoSpaceDE w:val="0"/>
                        <w:autoSpaceDN w:val="0"/>
                        <w:adjustRightInd w:val="0"/>
                        <w:rPr>
                          <w:rFonts w:ascii="Arial Narrow" w:hAnsi="Arial Narrow"/>
                          <w:sz w:val="22"/>
                          <w:szCs w:val="22"/>
                        </w:rPr>
                      </w:pPr>
                      <w:r w:rsidRPr="00227696">
                        <w:rPr>
                          <w:rFonts w:ascii="Arial Narrow" w:hAnsi="Arial Narrow"/>
                          <w:b/>
                          <w:bCs/>
                          <w:sz w:val="22"/>
                          <w:szCs w:val="22"/>
                        </w:rPr>
                        <w:t xml:space="preserve">Hannover, 21.07.2021. </w:t>
                      </w:r>
                      <w:r w:rsidR="00D00845">
                        <w:rPr>
                          <w:rFonts w:ascii="Arial Narrow" w:hAnsi="Arial Narrow"/>
                          <w:b/>
                          <w:bCs/>
                          <w:sz w:val="22"/>
                          <w:szCs w:val="22"/>
                        </w:rPr>
                        <w:t xml:space="preserve">Die </w:t>
                      </w:r>
                      <w:r w:rsidR="00A25A90" w:rsidRPr="00227696">
                        <w:rPr>
                          <w:rFonts w:ascii="Arial Narrow" w:hAnsi="Arial Narrow"/>
                          <w:b/>
                          <w:bCs/>
                          <w:sz w:val="22"/>
                          <w:szCs w:val="22"/>
                        </w:rPr>
                        <w:t xml:space="preserve">Diakonie Katastrophenhilfe </w:t>
                      </w:r>
                      <w:r w:rsidR="00A25A90">
                        <w:rPr>
                          <w:rFonts w:ascii="Arial Narrow" w:hAnsi="Arial Narrow"/>
                          <w:b/>
                          <w:bCs/>
                          <w:sz w:val="22"/>
                          <w:szCs w:val="22"/>
                        </w:rPr>
                        <w:t>bittet g</w:t>
                      </w:r>
                      <w:r w:rsidRPr="00227696">
                        <w:rPr>
                          <w:rFonts w:ascii="Arial Narrow" w:hAnsi="Arial Narrow"/>
                          <w:b/>
                          <w:bCs/>
                          <w:sz w:val="22"/>
                          <w:szCs w:val="22"/>
                        </w:rPr>
                        <w:t xml:space="preserve">emeinsam mit der Diakonie Deutschland </w:t>
                      </w:r>
                      <w:r w:rsidR="00D00845">
                        <w:rPr>
                          <w:rFonts w:ascii="Arial Narrow" w:hAnsi="Arial Narrow"/>
                          <w:b/>
                          <w:bCs/>
                          <w:sz w:val="22"/>
                          <w:szCs w:val="22"/>
                        </w:rPr>
                        <w:t xml:space="preserve">weiterhin </w:t>
                      </w:r>
                      <w:r w:rsidRPr="00227696">
                        <w:rPr>
                          <w:rFonts w:ascii="Arial Narrow" w:hAnsi="Arial Narrow"/>
                          <w:b/>
                          <w:bCs/>
                          <w:sz w:val="22"/>
                          <w:szCs w:val="22"/>
                        </w:rPr>
                        <w:t>um Spenden für die Menschen in den deutschen Hochwassergebieten. Es ist eine der schwersten Unwetter-Katastrophen in der Geschichte der Bundesrepublik Deutschland: Mindestens 160 Menschen sind nach offiziellen Angaben bei den Überschwemmungen in Rheinland-Pfalz und Nordrhein-Westfalen ums Leben gekommen. Über das Wochenende hat sich die Katastrophe auch nach Bayern vorgearbeitet</w:t>
                      </w:r>
                      <w:r w:rsidRPr="00227696">
                        <w:rPr>
                          <w:rFonts w:ascii="Arial Narrow" w:hAnsi="Arial Narrow"/>
                          <w:sz w:val="22"/>
                          <w:szCs w:val="22"/>
                        </w:rPr>
                        <w:t xml:space="preserve">. </w:t>
                      </w:r>
                    </w:p>
                    <w:p w14:paraId="6685203D" w14:textId="77777777" w:rsidR="005144C8" w:rsidRPr="00227696" w:rsidRDefault="005144C8" w:rsidP="005144C8">
                      <w:pPr>
                        <w:autoSpaceDE w:val="0"/>
                        <w:autoSpaceDN w:val="0"/>
                        <w:adjustRightInd w:val="0"/>
                        <w:rPr>
                          <w:rFonts w:ascii="Arial Narrow" w:hAnsi="Arial Narrow"/>
                          <w:sz w:val="22"/>
                          <w:szCs w:val="22"/>
                        </w:rPr>
                      </w:pPr>
                    </w:p>
                    <w:p w14:paraId="1C32AE90" w14:textId="77777777" w:rsidR="005144C8" w:rsidRPr="00227696" w:rsidRDefault="005144C8" w:rsidP="005144C8">
                      <w:pPr>
                        <w:autoSpaceDE w:val="0"/>
                        <w:autoSpaceDN w:val="0"/>
                        <w:adjustRightInd w:val="0"/>
                        <w:rPr>
                          <w:rFonts w:ascii="Arial Narrow" w:hAnsi="Arial Narrow"/>
                          <w:sz w:val="22"/>
                          <w:szCs w:val="22"/>
                        </w:rPr>
                      </w:pPr>
                      <w:r w:rsidRPr="00227696">
                        <w:rPr>
                          <w:rFonts w:ascii="Arial Narrow" w:hAnsi="Arial Narrow"/>
                          <w:sz w:val="22"/>
                          <w:szCs w:val="22"/>
                        </w:rPr>
                        <w:t>Die Lage in vielen überfluteten Regionen bleibt auch einige Tage nach den extremen Regenfällen angespannt. Das Telefonnetz ist vielerorts zusammengebrochen. Orte sind nur schwer zu erreichen. Menschen mussten mit Hubschraubern gerettet w</w:t>
                      </w:r>
                      <w:r w:rsidR="00924743" w:rsidRPr="00227696">
                        <w:rPr>
                          <w:rFonts w:ascii="Arial Narrow" w:hAnsi="Arial Narrow"/>
                          <w:sz w:val="22"/>
                          <w:szCs w:val="22"/>
                        </w:rPr>
                        <w:t>erden</w:t>
                      </w:r>
                      <w:r w:rsidRPr="00227696">
                        <w:rPr>
                          <w:rFonts w:ascii="Arial Narrow" w:hAnsi="Arial Narrow"/>
                          <w:sz w:val="22"/>
                          <w:szCs w:val="22"/>
                        </w:rPr>
                        <w:t xml:space="preserve">. In anderen Teilen Westdeutschlands fließt das Wasser langsam ab und das immense Ausmaß der Schäden wird allmählich sichtbar. </w:t>
                      </w:r>
                    </w:p>
                    <w:p w14:paraId="5F5F7B17" w14:textId="77777777" w:rsidR="005144C8" w:rsidRPr="00227696" w:rsidRDefault="005144C8" w:rsidP="005144C8">
                      <w:pPr>
                        <w:autoSpaceDE w:val="0"/>
                        <w:autoSpaceDN w:val="0"/>
                        <w:adjustRightInd w:val="0"/>
                        <w:rPr>
                          <w:rFonts w:ascii="Arial Narrow" w:hAnsi="Arial Narrow"/>
                          <w:sz w:val="22"/>
                          <w:szCs w:val="22"/>
                        </w:rPr>
                      </w:pPr>
                    </w:p>
                    <w:p w14:paraId="6D0204B5" w14:textId="77777777" w:rsidR="005144C8" w:rsidRDefault="005144C8" w:rsidP="005144C8">
                      <w:pPr>
                        <w:autoSpaceDE w:val="0"/>
                        <w:autoSpaceDN w:val="0"/>
                        <w:adjustRightInd w:val="0"/>
                        <w:rPr>
                          <w:rFonts w:ascii="Arial Narrow" w:hAnsi="Arial Narrow"/>
                          <w:sz w:val="22"/>
                          <w:szCs w:val="22"/>
                        </w:rPr>
                      </w:pPr>
                      <w:r w:rsidRPr="00227696">
                        <w:rPr>
                          <w:rFonts w:ascii="Arial Narrow" w:hAnsi="Arial Narrow"/>
                          <w:sz w:val="22"/>
                          <w:szCs w:val="22"/>
                        </w:rPr>
                        <w:t xml:space="preserve">„Es ist erschütternd, dass die Flutkatastrophe im Westen Deutschlands mit ihren noch langen nachwirkenden Folgen den Menschen so viel Leid und Verzweiflung bringt. Wir sind in unseren Gebeten bei den vielen Menschen, die Freunde und Angehörige verloren haben“, äußerte sich Diakonie-Präsident Ulrich Lilie zu der Unwetter-Katastrophe. </w:t>
                      </w:r>
                    </w:p>
                    <w:p w14:paraId="017B8E6A" w14:textId="77777777" w:rsidR="00227696" w:rsidRPr="00227696" w:rsidRDefault="00227696" w:rsidP="005144C8">
                      <w:pPr>
                        <w:autoSpaceDE w:val="0"/>
                        <w:autoSpaceDN w:val="0"/>
                        <w:adjustRightInd w:val="0"/>
                        <w:rPr>
                          <w:rFonts w:ascii="Arial Narrow" w:hAnsi="Arial Narrow"/>
                          <w:sz w:val="22"/>
                          <w:szCs w:val="22"/>
                        </w:rPr>
                      </w:pPr>
                    </w:p>
                    <w:p w14:paraId="7C133951" w14:textId="77777777" w:rsidR="00227696" w:rsidRPr="00227696" w:rsidRDefault="005144C8" w:rsidP="00227696">
                      <w:pPr>
                        <w:autoSpaceDE w:val="0"/>
                        <w:autoSpaceDN w:val="0"/>
                        <w:adjustRightInd w:val="0"/>
                        <w:rPr>
                          <w:rFonts w:ascii="Arial Narrow" w:hAnsi="Arial Narrow"/>
                          <w:sz w:val="22"/>
                          <w:szCs w:val="22"/>
                        </w:rPr>
                      </w:pPr>
                      <w:r w:rsidRPr="00227696">
                        <w:rPr>
                          <w:rFonts w:ascii="Arial Narrow" w:hAnsi="Arial Narrow"/>
                          <w:sz w:val="22"/>
                          <w:szCs w:val="22"/>
                        </w:rPr>
                        <w:t>„Die Lage bleibt weiterhin angespannt und ist auch für die Helferinnen und Helfer extrem gefährlich“, so schätzt Martin Keßler, Leiter der Diakonie Katastrophenhilfe, die Situation ein. „Wir sind in ständigem Kontakt mit den Diakonischen Werken in den betroffenen Gebieten und entscheiden gemeinsam, was in den kommenden Tagen am dringendsten gebraucht wird. Durch unsere jahrzehntelange Erfahrung mit Flutkatastrophen wissen wir, was zu tun ist, um effektiv zu helfen und den Menschen beizustehen.“</w:t>
                      </w:r>
                      <w:r w:rsidR="00227696" w:rsidRPr="00227696">
                        <w:rPr>
                          <w:rFonts w:ascii="Arial Narrow" w:hAnsi="Arial Narrow"/>
                          <w:sz w:val="22"/>
                          <w:szCs w:val="22"/>
                        </w:rPr>
                        <w:t xml:space="preserve"> </w:t>
                      </w:r>
                    </w:p>
                    <w:p w14:paraId="088ADD34" w14:textId="77777777" w:rsidR="00227696" w:rsidRPr="00227696" w:rsidRDefault="00227696" w:rsidP="00227696">
                      <w:pPr>
                        <w:autoSpaceDE w:val="0"/>
                        <w:autoSpaceDN w:val="0"/>
                        <w:adjustRightInd w:val="0"/>
                        <w:rPr>
                          <w:rFonts w:ascii="Arial Narrow" w:hAnsi="Arial Narrow"/>
                          <w:sz w:val="22"/>
                          <w:szCs w:val="22"/>
                        </w:rPr>
                      </w:pPr>
                    </w:p>
                    <w:p w14:paraId="5254CDCF" w14:textId="77777777" w:rsidR="00227696" w:rsidRDefault="00227696" w:rsidP="00227696">
                      <w:pPr>
                        <w:autoSpaceDE w:val="0"/>
                        <w:autoSpaceDN w:val="0"/>
                        <w:adjustRightInd w:val="0"/>
                        <w:rPr>
                          <w:rFonts w:ascii="Arial Narrow" w:hAnsi="Arial Narrow"/>
                          <w:sz w:val="22"/>
                          <w:szCs w:val="22"/>
                        </w:rPr>
                      </w:pPr>
                      <w:r w:rsidRPr="00227696">
                        <w:rPr>
                          <w:rFonts w:ascii="Arial Narrow" w:hAnsi="Arial Narrow"/>
                          <w:sz w:val="22"/>
                          <w:szCs w:val="22"/>
                        </w:rPr>
                        <w:t>In einem ersten Schritt stellen die evangelische Kirche und die Diakonie für die Betroffenen eine Soforthilfe bereit. Mit den finanzielle</w:t>
                      </w:r>
                      <w:r w:rsidR="00813BEF">
                        <w:rPr>
                          <w:rFonts w:ascii="Arial Narrow" w:hAnsi="Arial Narrow"/>
                          <w:sz w:val="22"/>
                          <w:szCs w:val="22"/>
                        </w:rPr>
                        <w:t>n</w:t>
                      </w:r>
                      <w:r w:rsidRPr="00227696">
                        <w:rPr>
                          <w:rFonts w:ascii="Arial Narrow" w:hAnsi="Arial Narrow"/>
                          <w:sz w:val="22"/>
                          <w:szCs w:val="22"/>
                        </w:rPr>
                        <w:t xml:space="preserve"> Hilfen können die Menschen auf unbürokratischem Weg die größte Not der kommenden Tage überstehen.</w:t>
                      </w:r>
                    </w:p>
                    <w:p w14:paraId="1A6867B3" w14:textId="77777777" w:rsidR="00227696" w:rsidRPr="00227696" w:rsidRDefault="00227696" w:rsidP="00227696">
                      <w:pPr>
                        <w:autoSpaceDE w:val="0"/>
                        <w:autoSpaceDN w:val="0"/>
                        <w:adjustRightInd w:val="0"/>
                        <w:rPr>
                          <w:rFonts w:ascii="Arial Narrow" w:hAnsi="Arial Narrow"/>
                          <w:sz w:val="22"/>
                          <w:szCs w:val="22"/>
                        </w:rPr>
                      </w:pPr>
                      <w:r w:rsidRPr="00227696">
                        <w:rPr>
                          <w:rFonts w:ascii="Arial Narrow" w:hAnsi="Arial Narrow"/>
                          <w:sz w:val="22"/>
                          <w:szCs w:val="22"/>
                        </w:rPr>
                        <w:t>Weitere Maßnahmen werden gerade mit dem lokalen Partner, staatlichen Stellen und den kommunalen Krisenstäben abgestimmt. „Es geht darum, schnelle Hilfe zu leisten. Aber gleichzeitig ist Koordination wichtig“, sagt Keßler insbesondere mit Blick auf zerstörte Infrastruktur, Wohnhäuser und soziale Einrichtungen. „Wir sind dankbar über die große Hilfsbereitschaft der vergangenen Tage und rufen weiterhin dazu auf, die Menschen mit Spenden darin zu unterstützen, wieder auf die Beine zu kommen. Der Bedarf an Hilfe ist enorm“, so Diakonie-Präsident Lilie.</w:t>
                      </w:r>
                    </w:p>
                  </w:txbxContent>
                </v:textbox>
              </v:shape>
            </w:pict>
          </mc:Fallback>
        </mc:AlternateContent>
      </w:r>
    </w:p>
    <w:p w14:paraId="27B57465" w14:textId="77777777" w:rsidR="00864C13" w:rsidRPr="00864C13" w:rsidRDefault="00864C13" w:rsidP="00864C13">
      <w:pPr>
        <w:rPr>
          <w:rFonts w:ascii="Arial" w:hAnsi="Arial" w:cs="Arial"/>
          <w:sz w:val="16"/>
          <w:szCs w:val="16"/>
        </w:rPr>
      </w:pPr>
    </w:p>
    <w:p w14:paraId="773F197C" w14:textId="77777777" w:rsidR="00864C13" w:rsidRPr="00864C13" w:rsidRDefault="00864C13" w:rsidP="00864C13">
      <w:pPr>
        <w:rPr>
          <w:rFonts w:ascii="Arial" w:hAnsi="Arial" w:cs="Arial"/>
          <w:sz w:val="16"/>
          <w:szCs w:val="16"/>
        </w:rPr>
      </w:pPr>
    </w:p>
    <w:p w14:paraId="4AC19F3C" w14:textId="77777777" w:rsidR="00864C13" w:rsidRPr="00864C13" w:rsidRDefault="00864C13" w:rsidP="00864C13">
      <w:pPr>
        <w:rPr>
          <w:rFonts w:ascii="Arial" w:hAnsi="Arial" w:cs="Arial"/>
          <w:sz w:val="16"/>
          <w:szCs w:val="16"/>
        </w:rPr>
      </w:pPr>
    </w:p>
    <w:p w14:paraId="01069DF0" w14:textId="77777777" w:rsidR="00864C13" w:rsidRPr="00864C13" w:rsidRDefault="00864C13" w:rsidP="00864C13">
      <w:pPr>
        <w:rPr>
          <w:rFonts w:ascii="Arial" w:hAnsi="Arial" w:cs="Arial"/>
          <w:sz w:val="16"/>
          <w:szCs w:val="16"/>
        </w:rPr>
      </w:pPr>
    </w:p>
    <w:p w14:paraId="75E5AB32" w14:textId="77777777" w:rsidR="00864C13" w:rsidRPr="00864C13" w:rsidRDefault="00864C13" w:rsidP="00864C13">
      <w:pPr>
        <w:rPr>
          <w:rFonts w:ascii="Arial" w:hAnsi="Arial" w:cs="Arial"/>
          <w:sz w:val="16"/>
          <w:szCs w:val="16"/>
        </w:rPr>
      </w:pPr>
    </w:p>
    <w:p w14:paraId="06E5810C" w14:textId="77777777" w:rsidR="00864C13" w:rsidRPr="00864C13" w:rsidRDefault="00864C13" w:rsidP="00864C13">
      <w:pPr>
        <w:rPr>
          <w:rFonts w:ascii="Arial" w:hAnsi="Arial" w:cs="Arial"/>
          <w:sz w:val="16"/>
          <w:szCs w:val="16"/>
        </w:rPr>
      </w:pPr>
    </w:p>
    <w:p w14:paraId="2D946D52" w14:textId="77777777" w:rsidR="00864C13" w:rsidRPr="00864C13" w:rsidRDefault="00864C13" w:rsidP="00864C13">
      <w:pPr>
        <w:rPr>
          <w:rFonts w:ascii="Arial" w:hAnsi="Arial" w:cs="Arial"/>
          <w:sz w:val="16"/>
          <w:szCs w:val="16"/>
        </w:rPr>
      </w:pPr>
    </w:p>
    <w:p w14:paraId="3232B2F7" w14:textId="77777777" w:rsidR="00864C13" w:rsidRPr="00864C13" w:rsidRDefault="00864C13" w:rsidP="00864C13">
      <w:pPr>
        <w:rPr>
          <w:rFonts w:ascii="Arial" w:hAnsi="Arial" w:cs="Arial"/>
          <w:sz w:val="16"/>
          <w:szCs w:val="16"/>
        </w:rPr>
      </w:pPr>
    </w:p>
    <w:p w14:paraId="5E086ED7" w14:textId="77777777" w:rsidR="00864C13" w:rsidRPr="00864C13" w:rsidRDefault="00864C13" w:rsidP="00864C13">
      <w:pPr>
        <w:rPr>
          <w:rFonts w:ascii="Arial" w:hAnsi="Arial" w:cs="Arial"/>
          <w:sz w:val="16"/>
          <w:szCs w:val="16"/>
        </w:rPr>
      </w:pPr>
    </w:p>
    <w:p w14:paraId="04912864" w14:textId="77777777" w:rsidR="00864C13" w:rsidRPr="00864C13" w:rsidRDefault="00864C13" w:rsidP="00864C13">
      <w:pPr>
        <w:rPr>
          <w:rFonts w:ascii="Arial" w:hAnsi="Arial" w:cs="Arial"/>
          <w:sz w:val="16"/>
          <w:szCs w:val="16"/>
        </w:rPr>
      </w:pPr>
    </w:p>
    <w:p w14:paraId="4FC74896" w14:textId="77777777" w:rsidR="00864C13" w:rsidRPr="00864C13" w:rsidRDefault="00864C13" w:rsidP="00864C13">
      <w:pPr>
        <w:rPr>
          <w:rFonts w:ascii="Arial" w:hAnsi="Arial" w:cs="Arial"/>
          <w:sz w:val="16"/>
          <w:szCs w:val="16"/>
        </w:rPr>
      </w:pPr>
    </w:p>
    <w:p w14:paraId="2B388E8A" w14:textId="77777777" w:rsidR="00864C13" w:rsidRPr="00864C13" w:rsidRDefault="00864C13" w:rsidP="00864C13">
      <w:pPr>
        <w:rPr>
          <w:rFonts w:ascii="Arial" w:hAnsi="Arial" w:cs="Arial"/>
          <w:sz w:val="16"/>
          <w:szCs w:val="16"/>
        </w:rPr>
      </w:pPr>
    </w:p>
    <w:p w14:paraId="33C11B20" w14:textId="77777777" w:rsidR="00864C13" w:rsidRPr="00864C13" w:rsidRDefault="00864C13" w:rsidP="00864C13">
      <w:pPr>
        <w:rPr>
          <w:rFonts w:ascii="Arial" w:hAnsi="Arial" w:cs="Arial"/>
          <w:sz w:val="16"/>
          <w:szCs w:val="16"/>
        </w:rPr>
      </w:pPr>
    </w:p>
    <w:p w14:paraId="123A700C" w14:textId="77777777" w:rsidR="00864C13" w:rsidRPr="00864C13" w:rsidRDefault="00864C13" w:rsidP="00864C13">
      <w:pPr>
        <w:rPr>
          <w:rFonts w:ascii="Arial" w:hAnsi="Arial" w:cs="Arial"/>
          <w:sz w:val="16"/>
          <w:szCs w:val="16"/>
        </w:rPr>
      </w:pPr>
    </w:p>
    <w:p w14:paraId="66E93288" w14:textId="77777777" w:rsidR="00864C13" w:rsidRPr="00864C13" w:rsidRDefault="00864C13" w:rsidP="00864C13">
      <w:pPr>
        <w:rPr>
          <w:rFonts w:ascii="Arial" w:hAnsi="Arial" w:cs="Arial"/>
          <w:sz w:val="16"/>
          <w:szCs w:val="16"/>
        </w:rPr>
      </w:pPr>
    </w:p>
    <w:p w14:paraId="1B4471C3" w14:textId="77777777" w:rsidR="00864C13" w:rsidRPr="00864C13" w:rsidRDefault="00864C13" w:rsidP="00864C13">
      <w:pPr>
        <w:rPr>
          <w:rFonts w:ascii="Arial" w:hAnsi="Arial" w:cs="Arial"/>
          <w:sz w:val="16"/>
          <w:szCs w:val="16"/>
        </w:rPr>
      </w:pPr>
    </w:p>
    <w:p w14:paraId="2BCCFDF6" w14:textId="77777777" w:rsidR="00864C13" w:rsidRPr="00864C13" w:rsidRDefault="00864C13" w:rsidP="00864C13">
      <w:pPr>
        <w:rPr>
          <w:rFonts w:ascii="Arial" w:hAnsi="Arial" w:cs="Arial"/>
          <w:sz w:val="16"/>
          <w:szCs w:val="16"/>
        </w:rPr>
      </w:pPr>
    </w:p>
    <w:p w14:paraId="7237A214" w14:textId="77777777" w:rsidR="00864C13" w:rsidRPr="00864C13" w:rsidRDefault="00864C13" w:rsidP="00864C13">
      <w:pPr>
        <w:rPr>
          <w:rFonts w:ascii="Arial" w:hAnsi="Arial" w:cs="Arial"/>
          <w:sz w:val="16"/>
          <w:szCs w:val="16"/>
        </w:rPr>
      </w:pPr>
    </w:p>
    <w:p w14:paraId="5B51BFB1" w14:textId="77777777" w:rsidR="00864C13" w:rsidRPr="00864C13" w:rsidRDefault="00864C13" w:rsidP="00864C13">
      <w:pPr>
        <w:rPr>
          <w:rFonts w:ascii="Arial" w:hAnsi="Arial" w:cs="Arial"/>
          <w:sz w:val="16"/>
          <w:szCs w:val="16"/>
        </w:rPr>
      </w:pPr>
    </w:p>
    <w:p w14:paraId="6A33CED4" w14:textId="77777777" w:rsidR="00864C13" w:rsidRPr="00864C13" w:rsidRDefault="00864C13" w:rsidP="00864C13">
      <w:pPr>
        <w:rPr>
          <w:rFonts w:ascii="Arial" w:hAnsi="Arial" w:cs="Arial"/>
          <w:sz w:val="16"/>
          <w:szCs w:val="16"/>
        </w:rPr>
      </w:pPr>
    </w:p>
    <w:p w14:paraId="60927993" w14:textId="77777777" w:rsidR="00864C13" w:rsidRPr="00864C13" w:rsidRDefault="00864C13" w:rsidP="00864C13">
      <w:pPr>
        <w:rPr>
          <w:rFonts w:ascii="Arial" w:hAnsi="Arial" w:cs="Arial"/>
          <w:sz w:val="16"/>
          <w:szCs w:val="16"/>
        </w:rPr>
      </w:pPr>
    </w:p>
    <w:p w14:paraId="6E4EDF15" w14:textId="77777777" w:rsidR="00864C13" w:rsidRPr="00864C13" w:rsidRDefault="00864C13" w:rsidP="00864C13">
      <w:pPr>
        <w:rPr>
          <w:rFonts w:ascii="Arial" w:hAnsi="Arial" w:cs="Arial"/>
          <w:sz w:val="16"/>
          <w:szCs w:val="16"/>
        </w:rPr>
      </w:pPr>
    </w:p>
    <w:p w14:paraId="62D10AEF" w14:textId="77777777" w:rsidR="00864C13" w:rsidRPr="00864C13" w:rsidRDefault="00864C13" w:rsidP="00864C13">
      <w:pPr>
        <w:rPr>
          <w:rFonts w:ascii="Arial" w:hAnsi="Arial" w:cs="Arial"/>
          <w:sz w:val="16"/>
          <w:szCs w:val="16"/>
        </w:rPr>
      </w:pPr>
    </w:p>
    <w:p w14:paraId="089D58A8" w14:textId="77777777" w:rsidR="00864C13" w:rsidRPr="00864C13" w:rsidRDefault="00864C13" w:rsidP="00864C13">
      <w:pPr>
        <w:rPr>
          <w:rFonts w:ascii="Arial" w:hAnsi="Arial" w:cs="Arial"/>
          <w:sz w:val="16"/>
          <w:szCs w:val="16"/>
        </w:rPr>
      </w:pPr>
    </w:p>
    <w:p w14:paraId="175ED2BE" w14:textId="77777777" w:rsidR="00864C13" w:rsidRPr="00864C13" w:rsidRDefault="00864C13" w:rsidP="00864C13">
      <w:pPr>
        <w:rPr>
          <w:rFonts w:ascii="Arial" w:hAnsi="Arial" w:cs="Arial"/>
          <w:sz w:val="16"/>
          <w:szCs w:val="16"/>
        </w:rPr>
      </w:pPr>
    </w:p>
    <w:p w14:paraId="2BC76EDC" w14:textId="77777777" w:rsidR="00864C13" w:rsidRPr="00864C13" w:rsidRDefault="00864C13" w:rsidP="00864C13">
      <w:pPr>
        <w:rPr>
          <w:rFonts w:ascii="Arial" w:hAnsi="Arial" w:cs="Arial"/>
          <w:sz w:val="16"/>
          <w:szCs w:val="16"/>
        </w:rPr>
      </w:pPr>
    </w:p>
    <w:p w14:paraId="1CF4AB5E" w14:textId="77777777" w:rsidR="00864C13" w:rsidRPr="00864C13" w:rsidRDefault="00864C13" w:rsidP="00864C13">
      <w:pPr>
        <w:rPr>
          <w:rFonts w:ascii="Arial" w:hAnsi="Arial" w:cs="Arial"/>
          <w:sz w:val="16"/>
          <w:szCs w:val="16"/>
        </w:rPr>
      </w:pPr>
    </w:p>
    <w:p w14:paraId="715EE686" w14:textId="77777777" w:rsidR="00864C13" w:rsidRPr="00864C13" w:rsidRDefault="00864C13" w:rsidP="00864C13">
      <w:pPr>
        <w:rPr>
          <w:rFonts w:ascii="Arial" w:hAnsi="Arial" w:cs="Arial"/>
          <w:sz w:val="16"/>
          <w:szCs w:val="16"/>
        </w:rPr>
      </w:pPr>
    </w:p>
    <w:p w14:paraId="60BE976B" w14:textId="77777777" w:rsidR="00864C13" w:rsidRPr="00864C13" w:rsidRDefault="00864C13" w:rsidP="00864C13">
      <w:pPr>
        <w:rPr>
          <w:rFonts w:ascii="Arial" w:hAnsi="Arial" w:cs="Arial"/>
          <w:sz w:val="16"/>
          <w:szCs w:val="16"/>
        </w:rPr>
      </w:pPr>
    </w:p>
    <w:p w14:paraId="0AC3BDB7" w14:textId="77777777" w:rsidR="00864C13" w:rsidRPr="00864C13" w:rsidRDefault="00864C13" w:rsidP="00864C13">
      <w:pPr>
        <w:rPr>
          <w:rFonts w:ascii="Arial" w:hAnsi="Arial" w:cs="Arial"/>
          <w:sz w:val="16"/>
          <w:szCs w:val="16"/>
        </w:rPr>
      </w:pPr>
    </w:p>
    <w:p w14:paraId="1251C0CB" w14:textId="77777777" w:rsidR="00864C13" w:rsidRPr="00864C13" w:rsidRDefault="00864C13" w:rsidP="00864C13">
      <w:pPr>
        <w:rPr>
          <w:rFonts w:ascii="Arial" w:hAnsi="Arial" w:cs="Arial"/>
          <w:sz w:val="16"/>
          <w:szCs w:val="16"/>
        </w:rPr>
      </w:pPr>
    </w:p>
    <w:p w14:paraId="655DDEC5" w14:textId="77777777" w:rsidR="00864C13" w:rsidRPr="00864C13" w:rsidRDefault="00864C13" w:rsidP="00864C13">
      <w:pPr>
        <w:rPr>
          <w:rFonts w:ascii="Arial" w:hAnsi="Arial" w:cs="Arial"/>
          <w:sz w:val="16"/>
          <w:szCs w:val="16"/>
        </w:rPr>
      </w:pPr>
    </w:p>
    <w:p w14:paraId="5D382027" w14:textId="77777777" w:rsidR="00864C13" w:rsidRPr="00864C13" w:rsidRDefault="00864C13" w:rsidP="00864C13">
      <w:pPr>
        <w:rPr>
          <w:rFonts w:ascii="Arial" w:hAnsi="Arial" w:cs="Arial"/>
          <w:sz w:val="16"/>
          <w:szCs w:val="16"/>
        </w:rPr>
      </w:pPr>
    </w:p>
    <w:p w14:paraId="4D366A49" w14:textId="77777777" w:rsidR="00864C13" w:rsidRPr="00864C13" w:rsidRDefault="00864C13" w:rsidP="00864C13">
      <w:pPr>
        <w:rPr>
          <w:rFonts w:ascii="Arial" w:hAnsi="Arial" w:cs="Arial"/>
          <w:sz w:val="16"/>
          <w:szCs w:val="16"/>
        </w:rPr>
      </w:pPr>
    </w:p>
    <w:p w14:paraId="3B983E7F" w14:textId="77777777" w:rsidR="00864C13" w:rsidRPr="00864C13" w:rsidRDefault="00864C13" w:rsidP="00864C13">
      <w:pPr>
        <w:rPr>
          <w:rFonts w:ascii="Arial" w:hAnsi="Arial" w:cs="Arial"/>
          <w:sz w:val="16"/>
          <w:szCs w:val="16"/>
        </w:rPr>
      </w:pPr>
    </w:p>
    <w:p w14:paraId="5AA26F05" w14:textId="77777777" w:rsidR="00864C13" w:rsidRPr="00864C13" w:rsidRDefault="00864C13" w:rsidP="00864C13">
      <w:pPr>
        <w:rPr>
          <w:rFonts w:ascii="Arial" w:hAnsi="Arial" w:cs="Arial"/>
          <w:sz w:val="16"/>
          <w:szCs w:val="16"/>
        </w:rPr>
      </w:pPr>
    </w:p>
    <w:p w14:paraId="2489E756" w14:textId="77777777" w:rsidR="00864C13" w:rsidRPr="00864C13" w:rsidRDefault="00864C13" w:rsidP="00864C13">
      <w:pPr>
        <w:rPr>
          <w:rFonts w:ascii="Arial" w:hAnsi="Arial" w:cs="Arial"/>
          <w:sz w:val="16"/>
          <w:szCs w:val="16"/>
        </w:rPr>
      </w:pPr>
    </w:p>
    <w:p w14:paraId="597CA3E2" w14:textId="77777777" w:rsidR="00864C13" w:rsidRPr="00864C13" w:rsidRDefault="00864C13" w:rsidP="00864C13">
      <w:pPr>
        <w:rPr>
          <w:rFonts w:ascii="Arial" w:hAnsi="Arial" w:cs="Arial"/>
          <w:sz w:val="16"/>
          <w:szCs w:val="16"/>
        </w:rPr>
      </w:pPr>
    </w:p>
    <w:p w14:paraId="1DA8068C" w14:textId="77777777" w:rsidR="00864C13" w:rsidRPr="00864C13" w:rsidRDefault="00864C13" w:rsidP="00864C13">
      <w:pPr>
        <w:rPr>
          <w:rFonts w:ascii="Arial" w:hAnsi="Arial" w:cs="Arial"/>
          <w:sz w:val="16"/>
          <w:szCs w:val="16"/>
        </w:rPr>
      </w:pPr>
    </w:p>
    <w:p w14:paraId="520FDC7C" w14:textId="77777777" w:rsidR="00864C13" w:rsidRPr="00864C13" w:rsidRDefault="00864C13" w:rsidP="00864C13">
      <w:pPr>
        <w:rPr>
          <w:rFonts w:ascii="Arial" w:hAnsi="Arial" w:cs="Arial"/>
          <w:sz w:val="16"/>
          <w:szCs w:val="16"/>
        </w:rPr>
      </w:pPr>
    </w:p>
    <w:p w14:paraId="458A60A8" w14:textId="77777777" w:rsidR="00864C13" w:rsidRPr="00864C13" w:rsidRDefault="00864C13" w:rsidP="00864C13">
      <w:pPr>
        <w:rPr>
          <w:rFonts w:ascii="Arial" w:hAnsi="Arial" w:cs="Arial"/>
          <w:sz w:val="16"/>
          <w:szCs w:val="16"/>
        </w:rPr>
      </w:pPr>
    </w:p>
    <w:p w14:paraId="68AADE2D" w14:textId="77777777" w:rsidR="00864C13" w:rsidRPr="00864C13" w:rsidRDefault="00864C13" w:rsidP="00864C13">
      <w:pPr>
        <w:rPr>
          <w:rFonts w:ascii="Arial" w:hAnsi="Arial" w:cs="Arial"/>
          <w:sz w:val="16"/>
          <w:szCs w:val="16"/>
        </w:rPr>
      </w:pPr>
    </w:p>
    <w:p w14:paraId="7E1A59AF" w14:textId="77777777" w:rsidR="00864C13" w:rsidRPr="00864C13" w:rsidRDefault="00864C13" w:rsidP="00864C13">
      <w:pPr>
        <w:rPr>
          <w:rFonts w:ascii="Arial" w:hAnsi="Arial" w:cs="Arial"/>
          <w:sz w:val="16"/>
          <w:szCs w:val="16"/>
        </w:rPr>
      </w:pPr>
    </w:p>
    <w:p w14:paraId="53EF79A5" w14:textId="77777777" w:rsidR="00864C13" w:rsidRPr="00864C13" w:rsidRDefault="00864C13" w:rsidP="00864C13">
      <w:pPr>
        <w:rPr>
          <w:rFonts w:ascii="Arial" w:hAnsi="Arial" w:cs="Arial"/>
          <w:sz w:val="16"/>
          <w:szCs w:val="16"/>
        </w:rPr>
      </w:pPr>
    </w:p>
    <w:p w14:paraId="251A9E83" w14:textId="77777777" w:rsidR="00864C13" w:rsidRPr="00864C13" w:rsidRDefault="00864C13" w:rsidP="00864C13">
      <w:pPr>
        <w:rPr>
          <w:rFonts w:ascii="Arial" w:hAnsi="Arial" w:cs="Arial"/>
          <w:sz w:val="16"/>
          <w:szCs w:val="16"/>
        </w:rPr>
      </w:pPr>
    </w:p>
    <w:p w14:paraId="093FCCD4" w14:textId="77777777" w:rsidR="00864C13" w:rsidRPr="00864C13" w:rsidRDefault="00864C13" w:rsidP="00864C13">
      <w:pPr>
        <w:rPr>
          <w:rFonts w:ascii="Arial" w:hAnsi="Arial" w:cs="Arial"/>
          <w:sz w:val="16"/>
          <w:szCs w:val="16"/>
        </w:rPr>
      </w:pPr>
    </w:p>
    <w:p w14:paraId="6FA18E32" w14:textId="77777777" w:rsidR="00901ACF" w:rsidRDefault="00901ACF" w:rsidP="00901ACF">
      <w:pPr>
        <w:tabs>
          <w:tab w:val="left" w:pos="1070"/>
        </w:tabs>
        <w:autoSpaceDE w:val="0"/>
        <w:autoSpaceDN w:val="0"/>
        <w:adjustRightInd w:val="0"/>
        <w:jc w:val="both"/>
        <w:rPr>
          <w:rFonts w:ascii="Arial Narrow" w:hAnsi="Arial Narrow" w:cs="Arial"/>
          <w:b/>
          <w:sz w:val="28"/>
          <w:szCs w:val="28"/>
        </w:rPr>
      </w:pPr>
    </w:p>
    <w:p w14:paraId="23D90250" w14:textId="77777777" w:rsidR="00901ACF" w:rsidRDefault="00864C13" w:rsidP="00901ACF">
      <w:pPr>
        <w:tabs>
          <w:tab w:val="left" w:pos="1070"/>
        </w:tabs>
        <w:autoSpaceDE w:val="0"/>
        <w:autoSpaceDN w:val="0"/>
        <w:adjustRightInd w:val="0"/>
        <w:jc w:val="center"/>
        <w:rPr>
          <w:rFonts w:ascii="Arial Narrow" w:hAnsi="Arial Narrow" w:cs="Arial"/>
          <w:b/>
          <w:sz w:val="28"/>
          <w:szCs w:val="28"/>
        </w:rPr>
      </w:pPr>
      <w:r w:rsidRPr="00E25C79">
        <w:rPr>
          <w:rFonts w:ascii="Arial Narrow" w:hAnsi="Arial Narrow" w:cs="Arial"/>
          <w:b/>
          <w:sz w:val="28"/>
          <w:szCs w:val="28"/>
        </w:rPr>
        <w:t>Für die weitere Hilfe bitten wir um Spenden</w:t>
      </w:r>
    </w:p>
    <w:p w14:paraId="573A6B23" w14:textId="77777777" w:rsidR="00901ACF" w:rsidRDefault="00901ACF" w:rsidP="00901ACF">
      <w:pPr>
        <w:tabs>
          <w:tab w:val="left" w:pos="1070"/>
        </w:tabs>
        <w:autoSpaceDE w:val="0"/>
        <w:autoSpaceDN w:val="0"/>
        <w:adjustRightInd w:val="0"/>
        <w:jc w:val="center"/>
        <w:rPr>
          <w:rFonts w:ascii="Arial Narrow" w:hAnsi="Arial Narrow" w:cs="Arial"/>
          <w:b/>
          <w:sz w:val="28"/>
          <w:szCs w:val="28"/>
        </w:rPr>
      </w:pPr>
    </w:p>
    <w:p w14:paraId="772D00C4" w14:textId="77777777" w:rsidR="00864C13" w:rsidRDefault="00864C13" w:rsidP="00901ACF">
      <w:pPr>
        <w:tabs>
          <w:tab w:val="left" w:pos="1070"/>
        </w:tabs>
        <w:autoSpaceDE w:val="0"/>
        <w:autoSpaceDN w:val="0"/>
        <w:adjustRightInd w:val="0"/>
        <w:jc w:val="center"/>
        <w:rPr>
          <w:rFonts w:ascii="Arial Narrow" w:hAnsi="Arial Narrow" w:cs="Arial"/>
          <w:b/>
          <w:color w:val="FF0000"/>
          <w:sz w:val="28"/>
          <w:szCs w:val="28"/>
        </w:rPr>
      </w:pPr>
      <w:r w:rsidRPr="00E25C79">
        <w:rPr>
          <w:rFonts w:ascii="Arial Narrow" w:hAnsi="Arial Narrow" w:cs="Arial"/>
          <w:b/>
          <w:sz w:val="28"/>
          <w:szCs w:val="28"/>
        </w:rPr>
        <w:t xml:space="preserve">Stichwort: </w:t>
      </w:r>
      <w:r w:rsidR="00E25C79" w:rsidRPr="00E25C79">
        <w:rPr>
          <w:rFonts w:ascii="Arial Narrow" w:hAnsi="Arial Narrow" w:cs="Arial"/>
          <w:b/>
          <w:bCs/>
          <w:color w:val="009EE0"/>
          <w:kern w:val="36"/>
          <w:sz w:val="28"/>
          <w:szCs w:val="28"/>
        </w:rPr>
        <w:t>Hochwasser-Hilfe Deutschland</w:t>
      </w:r>
    </w:p>
    <w:p w14:paraId="1483645B" w14:textId="77777777" w:rsidR="00901ACF" w:rsidRPr="00E25C79" w:rsidRDefault="00901ACF" w:rsidP="00864C13">
      <w:pPr>
        <w:autoSpaceDE w:val="0"/>
        <w:autoSpaceDN w:val="0"/>
        <w:adjustRightInd w:val="0"/>
        <w:jc w:val="center"/>
        <w:rPr>
          <w:rFonts w:ascii="Arial Narrow" w:hAnsi="Arial Narrow" w:cs="Arial"/>
          <w:b/>
          <w:sz w:val="28"/>
          <w:szCs w:val="28"/>
        </w:rPr>
      </w:pPr>
    </w:p>
    <w:p w14:paraId="0FADA1FF" w14:textId="77777777" w:rsidR="00E37A3F" w:rsidRPr="00901ACF" w:rsidRDefault="00864C13" w:rsidP="00C56033">
      <w:pPr>
        <w:autoSpaceDE w:val="0"/>
        <w:autoSpaceDN w:val="0"/>
        <w:adjustRightInd w:val="0"/>
        <w:rPr>
          <w:rFonts w:ascii="Arial Narrow" w:hAnsi="Arial Narrow" w:cs="Arial"/>
          <w:b/>
          <w:sz w:val="28"/>
          <w:szCs w:val="28"/>
        </w:rPr>
      </w:pPr>
      <w:r w:rsidRPr="00E25C79">
        <w:rPr>
          <w:rFonts w:ascii="Arial Narrow" w:hAnsi="Arial Narrow" w:cs="Arial"/>
          <w:b/>
          <w:sz w:val="28"/>
          <w:szCs w:val="28"/>
        </w:rPr>
        <w:t>Evangelische Bank</w:t>
      </w:r>
      <w:r w:rsidR="00C56033" w:rsidRPr="00E25C79">
        <w:rPr>
          <w:rFonts w:ascii="Arial Narrow" w:hAnsi="Arial Narrow" w:cs="Arial"/>
          <w:b/>
          <w:sz w:val="28"/>
          <w:szCs w:val="28"/>
        </w:rPr>
        <w:t xml:space="preserve"> | </w:t>
      </w:r>
      <w:r w:rsidRPr="00924743">
        <w:rPr>
          <w:rFonts w:ascii="Arial Narrow" w:hAnsi="Arial Narrow" w:cs="Arial"/>
          <w:b/>
          <w:sz w:val="28"/>
          <w:szCs w:val="28"/>
        </w:rPr>
        <w:t>IBAN:</w:t>
      </w:r>
      <w:r w:rsidRPr="00E25C79">
        <w:rPr>
          <w:rFonts w:ascii="Arial Narrow" w:hAnsi="Arial Narrow" w:cs="Arial"/>
          <w:b/>
          <w:sz w:val="28"/>
          <w:szCs w:val="28"/>
        </w:rPr>
        <w:t xml:space="preserve"> DE68</w:t>
      </w:r>
      <w:r w:rsidR="00E37A3F" w:rsidRPr="00E25C79">
        <w:rPr>
          <w:rFonts w:ascii="Arial Narrow" w:hAnsi="Arial Narrow" w:cs="Arial"/>
          <w:b/>
          <w:sz w:val="28"/>
          <w:szCs w:val="28"/>
        </w:rPr>
        <w:t xml:space="preserve"> </w:t>
      </w:r>
      <w:r w:rsidRPr="00E25C79">
        <w:rPr>
          <w:rFonts w:ascii="Arial Narrow" w:hAnsi="Arial Narrow" w:cs="Arial"/>
          <w:b/>
          <w:sz w:val="28"/>
          <w:szCs w:val="28"/>
        </w:rPr>
        <w:t>5206</w:t>
      </w:r>
      <w:r w:rsidR="00E37A3F" w:rsidRPr="00E25C79">
        <w:rPr>
          <w:rFonts w:ascii="Arial Narrow" w:hAnsi="Arial Narrow" w:cs="Arial"/>
          <w:b/>
          <w:sz w:val="28"/>
          <w:szCs w:val="28"/>
        </w:rPr>
        <w:t xml:space="preserve"> </w:t>
      </w:r>
      <w:r w:rsidRPr="00E25C79">
        <w:rPr>
          <w:rFonts w:ascii="Arial Narrow" w:hAnsi="Arial Narrow" w:cs="Arial"/>
          <w:b/>
          <w:sz w:val="28"/>
          <w:szCs w:val="28"/>
        </w:rPr>
        <w:t>0410</w:t>
      </w:r>
      <w:r w:rsidR="00E37A3F" w:rsidRPr="00E25C79">
        <w:rPr>
          <w:rFonts w:ascii="Arial Narrow" w:hAnsi="Arial Narrow" w:cs="Arial"/>
          <w:b/>
          <w:sz w:val="28"/>
          <w:szCs w:val="28"/>
        </w:rPr>
        <w:t xml:space="preserve"> </w:t>
      </w:r>
      <w:r w:rsidRPr="00E25C79">
        <w:rPr>
          <w:rFonts w:ascii="Arial Narrow" w:hAnsi="Arial Narrow" w:cs="Arial"/>
          <w:b/>
          <w:sz w:val="28"/>
          <w:szCs w:val="28"/>
        </w:rPr>
        <w:t>0000</w:t>
      </w:r>
      <w:r w:rsidR="00E37A3F" w:rsidRPr="00E25C79">
        <w:rPr>
          <w:rFonts w:ascii="Arial Narrow" w:hAnsi="Arial Narrow" w:cs="Arial"/>
          <w:b/>
          <w:sz w:val="28"/>
          <w:szCs w:val="28"/>
        </w:rPr>
        <w:t xml:space="preserve"> </w:t>
      </w:r>
      <w:r w:rsidRPr="00E25C79">
        <w:rPr>
          <w:rFonts w:ascii="Arial Narrow" w:hAnsi="Arial Narrow" w:cs="Arial"/>
          <w:b/>
          <w:sz w:val="28"/>
          <w:szCs w:val="28"/>
        </w:rPr>
        <w:t>502</w:t>
      </w:r>
      <w:r w:rsidRPr="00901ACF">
        <w:rPr>
          <w:rFonts w:ascii="Arial Narrow" w:hAnsi="Arial Narrow" w:cs="Arial"/>
          <w:b/>
          <w:sz w:val="28"/>
          <w:szCs w:val="28"/>
        </w:rPr>
        <w:t>5</w:t>
      </w:r>
      <w:r w:rsidR="00E37A3F" w:rsidRPr="00901ACF">
        <w:rPr>
          <w:rFonts w:ascii="Arial Narrow" w:hAnsi="Arial Narrow" w:cs="Arial"/>
          <w:b/>
          <w:sz w:val="28"/>
          <w:szCs w:val="28"/>
        </w:rPr>
        <w:t xml:space="preserve"> </w:t>
      </w:r>
      <w:r w:rsidRPr="00901ACF">
        <w:rPr>
          <w:rFonts w:ascii="Arial Narrow" w:hAnsi="Arial Narrow" w:cs="Arial"/>
          <w:b/>
          <w:sz w:val="28"/>
          <w:szCs w:val="28"/>
        </w:rPr>
        <w:t>02</w:t>
      </w:r>
      <w:r w:rsidR="00C56033" w:rsidRPr="00901ACF">
        <w:rPr>
          <w:rFonts w:ascii="Arial Narrow" w:hAnsi="Arial Narrow" w:cs="Arial"/>
          <w:b/>
          <w:sz w:val="28"/>
          <w:szCs w:val="28"/>
        </w:rPr>
        <w:t xml:space="preserve"> | </w:t>
      </w:r>
      <w:r w:rsidRPr="00901ACF">
        <w:rPr>
          <w:rFonts w:ascii="Arial Narrow" w:hAnsi="Arial Narrow" w:cs="Arial"/>
          <w:b/>
          <w:sz w:val="28"/>
          <w:szCs w:val="28"/>
        </w:rPr>
        <w:t>BIC: GENODEF1EK1</w:t>
      </w:r>
    </w:p>
    <w:p w14:paraId="132C6A30" w14:textId="77777777" w:rsidR="0017591F" w:rsidRPr="00901ACF" w:rsidRDefault="00901ACF" w:rsidP="0017591F">
      <w:pPr>
        <w:jc w:val="center"/>
        <w:rPr>
          <w:rFonts w:ascii="Arial Narrow" w:hAnsi="Arial Narrow"/>
          <w:bCs/>
          <w:sz w:val="28"/>
          <w:szCs w:val="28"/>
        </w:rPr>
      </w:pPr>
      <w:r w:rsidRPr="00901ACF">
        <w:rPr>
          <w:rFonts w:ascii="Arial Narrow" w:hAnsi="Arial Narrow" w:cs="Arial"/>
          <w:bCs/>
          <w:sz w:val="28"/>
          <w:szCs w:val="28"/>
        </w:rPr>
        <w:t>o</w:t>
      </w:r>
      <w:r w:rsidR="00864C13" w:rsidRPr="00901ACF">
        <w:rPr>
          <w:rFonts w:ascii="Arial Narrow" w:hAnsi="Arial Narrow" w:cs="Arial"/>
          <w:bCs/>
          <w:sz w:val="28"/>
          <w:szCs w:val="28"/>
        </w:rPr>
        <w:t xml:space="preserve">der online unter </w:t>
      </w:r>
      <w:hyperlink r:id="rId11" w:history="1">
        <w:r w:rsidR="00E25C79" w:rsidRPr="00901ACF">
          <w:rPr>
            <w:rStyle w:val="Hyperlink"/>
            <w:rFonts w:ascii="Arial Narrow" w:hAnsi="Arial Narrow"/>
            <w:bCs/>
            <w:sz w:val="28"/>
            <w:szCs w:val="28"/>
          </w:rPr>
          <w:t>www.diakonie-katastrophenhilfe.de/spenden/</w:t>
        </w:r>
      </w:hyperlink>
    </w:p>
    <w:p w14:paraId="29F26FE8" w14:textId="77777777" w:rsidR="00E25C79" w:rsidRPr="00A828A3" w:rsidRDefault="00E25C79" w:rsidP="00684BDE">
      <w:pPr>
        <w:jc w:val="right"/>
        <w:rPr>
          <w:rFonts w:ascii="Arial Narrow" w:hAnsi="Arial Narrow"/>
          <w:sz w:val="28"/>
          <w:szCs w:val="28"/>
        </w:rPr>
      </w:pPr>
    </w:p>
    <w:p w14:paraId="54BBE129" w14:textId="77777777" w:rsidR="00A25A90" w:rsidRDefault="00A25A90" w:rsidP="00A828A3">
      <w:pPr>
        <w:jc w:val="center"/>
        <w:rPr>
          <w:rFonts w:ascii="Arial Narrow" w:hAnsi="Arial Narrow" w:cs="Arial"/>
          <w:sz w:val="28"/>
          <w:szCs w:val="28"/>
        </w:rPr>
      </w:pPr>
    </w:p>
    <w:p w14:paraId="46B9BF7B" w14:textId="77777777" w:rsidR="00A828A3" w:rsidRDefault="00A828A3" w:rsidP="00A828A3">
      <w:pPr>
        <w:jc w:val="center"/>
        <w:rPr>
          <w:rFonts w:ascii="Arial Narrow" w:hAnsi="Arial Narrow" w:cs="Arial"/>
          <w:sz w:val="28"/>
          <w:szCs w:val="28"/>
        </w:rPr>
      </w:pPr>
    </w:p>
    <w:p w14:paraId="5EF3A680" w14:textId="77777777" w:rsidR="00A828A3" w:rsidRPr="00A828A3" w:rsidRDefault="00A828A3" w:rsidP="00A828A3">
      <w:pPr>
        <w:jc w:val="center"/>
        <w:rPr>
          <w:rFonts w:ascii="Arial Narrow" w:hAnsi="Arial Narrow" w:cs="Arial"/>
          <w:sz w:val="28"/>
          <w:szCs w:val="28"/>
        </w:rPr>
      </w:pPr>
    </w:p>
    <w:p w14:paraId="44476E04" w14:textId="77777777" w:rsidR="00901ACF" w:rsidRPr="00A828A3" w:rsidRDefault="00901ACF" w:rsidP="00A828A3">
      <w:pPr>
        <w:jc w:val="center"/>
        <w:rPr>
          <w:rFonts w:ascii="Arial Narrow" w:hAnsi="Arial Narrow" w:cs="Arial"/>
          <w:sz w:val="28"/>
          <w:szCs w:val="28"/>
        </w:rPr>
      </w:pPr>
      <w:r w:rsidRPr="00A828A3">
        <w:rPr>
          <w:rFonts w:ascii="Arial Narrow" w:hAnsi="Arial Narrow" w:cs="Arial"/>
          <w:sz w:val="28"/>
          <w:szCs w:val="28"/>
        </w:rPr>
        <w:t xml:space="preserve">Über den Verlauf des Hilfseinsatzes der Diakonie Katastrophenhilfe informieren wir auf unserer Website: </w:t>
      </w:r>
      <w:hyperlink r:id="rId12" w:history="1">
        <w:r w:rsidRPr="00A828A3">
          <w:rPr>
            <w:rStyle w:val="Hyperlink"/>
            <w:rFonts w:ascii="Arial Narrow" w:hAnsi="Arial Narrow" w:cs="Arial"/>
            <w:sz w:val="28"/>
            <w:szCs w:val="28"/>
          </w:rPr>
          <w:t>www.diakonie-katastrophenhilfe.de</w:t>
        </w:r>
      </w:hyperlink>
    </w:p>
    <w:p w14:paraId="0354706A" w14:textId="77777777" w:rsidR="00901ACF" w:rsidRDefault="00901ACF" w:rsidP="00E37A3F">
      <w:pPr>
        <w:jc w:val="center"/>
        <w:rPr>
          <w:rFonts w:ascii="Arial Narrow" w:hAnsi="Arial Narrow" w:cs="Arial"/>
          <w:sz w:val="22"/>
          <w:szCs w:val="22"/>
        </w:rPr>
      </w:pPr>
    </w:p>
    <w:sectPr w:rsidR="00901ACF" w:rsidSect="00AF6C75">
      <w:footerReference w:type="default" r:id="rId13"/>
      <w:pgSz w:w="11906" w:h="16838"/>
      <w:pgMar w:top="719"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69C5B" w14:textId="77777777" w:rsidR="00DA6009" w:rsidRDefault="00DA6009">
      <w:r>
        <w:separator/>
      </w:r>
    </w:p>
  </w:endnote>
  <w:endnote w:type="continuationSeparator" w:id="0">
    <w:p w14:paraId="3178EE24" w14:textId="77777777" w:rsidR="00DA6009" w:rsidRDefault="00DA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97B4" w14:textId="77777777" w:rsidR="00432520" w:rsidRPr="00DE0999" w:rsidRDefault="00432520" w:rsidP="00E1578D">
    <w:pPr>
      <w:pStyle w:val="Fuzeile"/>
      <w:jc w:val="center"/>
      <w:rPr>
        <w:rFonts w:ascii="Arial Narrow" w:hAnsi="Arial Narrow" w:cs="Arial"/>
        <w:sz w:val="16"/>
        <w:szCs w:val="16"/>
      </w:rPr>
    </w:pPr>
  </w:p>
  <w:p w14:paraId="5F34B19A" w14:textId="77777777" w:rsidR="00432520" w:rsidRPr="00DE0999" w:rsidRDefault="00432520" w:rsidP="002A4600">
    <w:pPr>
      <w:pStyle w:val="Fuzeile"/>
      <w:rPr>
        <w:rFonts w:ascii="Arial Narrow" w:hAnsi="Arial Narrow" w:cs="Arial"/>
        <w:sz w:val="16"/>
        <w:szCs w:val="16"/>
      </w:rPr>
    </w:pPr>
    <w:r w:rsidRPr="00DE0999">
      <w:rPr>
        <w:rFonts w:ascii="Arial Narrow" w:hAnsi="Arial Narrow" w:cs="Arial"/>
        <w:sz w:val="16"/>
        <w:szCs w:val="16"/>
      </w:rPr>
      <w:t xml:space="preserve">Diakonisches Werk </w:t>
    </w:r>
    <w:r w:rsidR="00E15AA8">
      <w:rPr>
        <w:rFonts w:ascii="Arial Narrow" w:hAnsi="Arial Narrow" w:cs="Arial"/>
        <w:sz w:val="16"/>
        <w:szCs w:val="16"/>
      </w:rPr>
      <w:t xml:space="preserve">evangelischer Kirchen </w:t>
    </w:r>
    <w:r w:rsidRPr="00DE0999">
      <w:rPr>
        <w:rFonts w:ascii="Arial Narrow" w:hAnsi="Arial Narrow" w:cs="Arial"/>
        <w:sz w:val="16"/>
        <w:szCs w:val="16"/>
      </w:rPr>
      <w:t>in Niedersachsen e.V.</w:t>
    </w:r>
  </w:p>
  <w:p w14:paraId="038E394A" w14:textId="5B6BBB59" w:rsidR="00432520" w:rsidRPr="00DE0999" w:rsidRDefault="00C55EF1" w:rsidP="002A4600">
    <w:pPr>
      <w:pStyle w:val="Fuzeile"/>
      <w:rPr>
        <w:rFonts w:ascii="Arial Narrow" w:hAnsi="Arial Narrow" w:cs="Arial"/>
        <w:sz w:val="16"/>
        <w:szCs w:val="16"/>
      </w:rPr>
    </w:pPr>
    <w:r>
      <w:rPr>
        <w:rFonts w:ascii="Arial Narrow" w:hAnsi="Arial Narrow" w:cs="Arial"/>
        <w:noProof/>
        <w:sz w:val="16"/>
        <w:szCs w:val="16"/>
      </w:rPr>
      <w:drawing>
        <wp:anchor distT="0" distB="0" distL="114300" distR="114300" simplePos="0" relativeHeight="251657728" behindDoc="0" locked="0" layoutInCell="1" allowOverlap="1" wp14:anchorId="7E98A73B" wp14:editId="5F159E6E">
          <wp:simplePos x="0" y="0"/>
          <wp:positionH relativeFrom="column">
            <wp:posOffset>5925185</wp:posOffset>
          </wp:positionH>
          <wp:positionV relativeFrom="paragraph">
            <wp:posOffset>96520</wp:posOffset>
          </wp:positionV>
          <wp:extent cx="238125" cy="352425"/>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pic:spPr>
              </pic:pic>
            </a:graphicData>
          </a:graphic>
          <wp14:sizeRelH relativeFrom="page">
            <wp14:pctWidth>0</wp14:pctWidth>
          </wp14:sizeRelH>
          <wp14:sizeRelV relativeFrom="page">
            <wp14:pctHeight>0</wp14:pctHeight>
          </wp14:sizeRelV>
        </wp:anchor>
      </w:drawing>
    </w:r>
    <w:r w:rsidR="00432520" w:rsidRPr="00DE0999">
      <w:rPr>
        <w:rFonts w:ascii="Arial Narrow" w:hAnsi="Arial Narrow" w:cs="Arial"/>
        <w:sz w:val="16"/>
        <w:szCs w:val="16"/>
      </w:rPr>
      <w:t>Diak</w:t>
    </w:r>
    <w:r w:rsidR="00E15AA8">
      <w:rPr>
        <w:rFonts w:ascii="Arial Narrow" w:hAnsi="Arial Narrow" w:cs="Arial"/>
        <w:sz w:val="16"/>
        <w:szCs w:val="16"/>
      </w:rPr>
      <w:t>onie Katastrophenhilfe in der Evangelisch-lutherischen</w:t>
    </w:r>
    <w:r w:rsidR="00432520" w:rsidRPr="00DE0999">
      <w:rPr>
        <w:rFonts w:ascii="Arial Narrow" w:hAnsi="Arial Narrow" w:cs="Arial"/>
        <w:sz w:val="16"/>
        <w:szCs w:val="16"/>
      </w:rPr>
      <w:t xml:space="preserve"> Landeskirche Hannovers</w:t>
    </w:r>
    <w:r w:rsidR="00E15AA8">
      <w:rPr>
        <w:rFonts w:ascii="Arial Narrow" w:hAnsi="Arial Narrow" w:cs="Arial"/>
        <w:sz w:val="16"/>
        <w:szCs w:val="16"/>
      </w:rPr>
      <w:t xml:space="preserve"> und in der Evangelisch-</w:t>
    </w:r>
    <w:r w:rsidR="00770B03">
      <w:rPr>
        <w:rFonts w:ascii="Arial Narrow" w:hAnsi="Arial Narrow" w:cs="Arial"/>
        <w:sz w:val="16"/>
        <w:szCs w:val="16"/>
      </w:rPr>
      <w:t>L</w:t>
    </w:r>
    <w:r w:rsidR="00E15AA8">
      <w:rPr>
        <w:rFonts w:ascii="Arial Narrow" w:hAnsi="Arial Narrow" w:cs="Arial"/>
        <w:sz w:val="16"/>
        <w:szCs w:val="16"/>
      </w:rPr>
      <w:t>utherischen Landeskirche Schaumburg-Lippe</w:t>
    </w:r>
  </w:p>
  <w:p w14:paraId="02388548" w14:textId="77777777" w:rsidR="00432520" w:rsidRPr="00DE0999" w:rsidRDefault="00432520" w:rsidP="002A4600">
    <w:pPr>
      <w:pStyle w:val="Fuzeile"/>
      <w:rPr>
        <w:rFonts w:ascii="Arial Narrow" w:hAnsi="Arial Narrow" w:cs="Arial"/>
        <w:sz w:val="16"/>
        <w:szCs w:val="16"/>
      </w:rPr>
    </w:pPr>
    <w:r w:rsidRPr="00DE0999">
      <w:rPr>
        <w:rFonts w:ascii="Arial Narrow" w:hAnsi="Arial Narrow" w:cs="Arial"/>
        <w:sz w:val="16"/>
        <w:szCs w:val="16"/>
      </w:rPr>
      <w:t>Ebhardtstr. 3 A, 30159 Hannover</w:t>
    </w:r>
  </w:p>
  <w:p w14:paraId="4D5DD3E0" w14:textId="77777777" w:rsidR="00432520" w:rsidRPr="00DE0999" w:rsidRDefault="00432520" w:rsidP="002A4600">
    <w:pPr>
      <w:pStyle w:val="Fuzeile"/>
      <w:rPr>
        <w:rFonts w:ascii="Arial Narrow" w:hAnsi="Arial Narrow" w:cs="Arial"/>
        <w:sz w:val="16"/>
        <w:szCs w:val="16"/>
      </w:rPr>
    </w:pPr>
    <w:r>
      <w:rPr>
        <w:rFonts w:ascii="Arial Narrow" w:hAnsi="Arial Narrow" w:cs="Arial"/>
        <w:sz w:val="16"/>
        <w:szCs w:val="16"/>
      </w:rPr>
      <w:t xml:space="preserve">Referatsleitung: </w:t>
    </w:r>
    <w:r w:rsidR="00E37A3F">
      <w:rPr>
        <w:rFonts w:ascii="Arial Narrow" w:hAnsi="Arial Narrow" w:cs="Arial"/>
        <w:sz w:val="16"/>
        <w:szCs w:val="16"/>
      </w:rPr>
      <w:t>Denise Irmscher</w:t>
    </w:r>
    <w:r>
      <w:rPr>
        <w:rFonts w:ascii="Arial Narrow" w:hAnsi="Arial Narrow" w:cs="Arial"/>
        <w:sz w:val="16"/>
        <w:szCs w:val="16"/>
      </w:rPr>
      <w:t xml:space="preserve">, </w:t>
    </w:r>
    <w:r w:rsidR="00E37A3F" w:rsidRPr="00E37A3F">
      <w:rPr>
        <w:rFonts w:ascii="Arial Narrow" w:hAnsi="Arial Narrow" w:cs="Arial"/>
        <w:sz w:val="16"/>
        <w:szCs w:val="16"/>
      </w:rPr>
      <w:t>denise.irmscher@diakonie-nds.de</w:t>
    </w:r>
    <w:r w:rsidR="00E37A3F">
      <w:rPr>
        <w:rFonts w:ascii="Arial Narrow" w:hAnsi="Arial Narrow" w:cs="Arial"/>
        <w:sz w:val="16"/>
        <w:szCs w:val="16"/>
      </w:rPr>
      <w:t xml:space="preserve">, </w:t>
    </w:r>
    <w:r w:rsidR="004733D0">
      <w:rPr>
        <w:rFonts w:ascii="Arial Narrow" w:hAnsi="Arial Narrow" w:cs="Arial"/>
        <w:sz w:val="16"/>
        <w:szCs w:val="16"/>
      </w:rPr>
      <w:t>0511-3604-166</w:t>
    </w:r>
    <w:r w:rsidRPr="002A4600">
      <w:rPr>
        <w:rFonts w:ascii="Arial Narrow" w:hAnsi="Arial Narrow" w:cs="Arial"/>
        <w:sz w:val="16"/>
        <w:szCs w:val="16"/>
      </w:rPr>
      <w:t xml:space="preserve"> </w:t>
    </w:r>
    <w:r w:rsidRPr="00DE0999">
      <w:rPr>
        <w:rFonts w:ascii="Arial Narrow" w:hAnsi="Arial Narrow" w:cs="Arial"/>
        <w:sz w:val="16"/>
        <w:szCs w:val="16"/>
      </w:rPr>
      <w:t xml:space="preserve">                              </w:t>
    </w:r>
  </w:p>
  <w:p w14:paraId="2396257A" w14:textId="77777777" w:rsidR="00432520" w:rsidRPr="00DE0999" w:rsidRDefault="00432520" w:rsidP="002A4600">
    <w:pPr>
      <w:pStyle w:val="Fuzeile"/>
      <w:rPr>
        <w:rFonts w:ascii="Arial Narrow" w:hAnsi="Arial Narrow" w:cs="Arial"/>
        <w:sz w:val="16"/>
        <w:szCs w:val="16"/>
      </w:rPr>
    </w:pPr>
    <w:r>
      <w:rPr>
        <w:rFonts w:ascii="Arial Narrow" w:hAnsi="Arial Narrow" w:cs="Arial"/>
        <w:sz w:val="16"/>
        <w:szCs w:val="16"/>
      </w:rPr>
      <w:t xml:space="preserve">Öffentlichkeitsarbeit und Fundraising: </w:t>
    </w:r>
    <w:r w:rsidR="000B4D97">
      <w:rPr>
        <w:rFonts w:ascii="Arial Narrow" w:hAnsi="Arial Narrow" w:cs="Arial"/>
        <w:sz w:val="16"/>
        <w:szCs w:val="16"/>
      </w:rPr>
      <w:t xml:space="preserve">Madlen </w:t>
    </w:r>
    <w:r w:rsidR="000443F1">
      <w:rPr>
        <w:rFonts w:ascii="Arial Narrow" w:hAnsi="Arial Narrow" w:cs="Arial"/>
        <w:sz w:val="16"/>
        <w:szCs w:val="16"/>
      </w:rPr>
      <w:t>Hesse</w:t>
    </w:r>
    <w:r w:rsidRPr="00DE0999">
      <w:rPr>
        <w:rFonts w:ascii="Arial Narrow" w:hAnsi="Arial Narrow" w:cs="Arial"/>
        <w:sz w:val="16"/>
        <w:szCs w:val="16"/>
      </w:rPr>
      <w:t>,</w:t>
    </w:r>
    <w:r w:rsidR="000B4D97">
      <w:rPr>
        <w:rFonts w:ascii="Arial Narrow" w:hAnsi="Arial Narrow" w:cs="Arial"/>
        <w:sz w:val="16"/>
        <w:szCs w:val="16"/>
      </w:rPr>
      <w:t xml:space="preserve"> </w:t>
    </w:r>
    <w:r w:rsidR="00E37A3F" w:rsidRPr="00E37A3F">
      <w:rPr>
        <w:rFonts w:ascii="Arial Narrow" w:hAnsi="Arial Narrow" w:cs="Arial"/>
        <w:sz w:val="16"/>
        <w:szCs w:val="16"/>
      </w:rPr>
      <w:t>madlen.</w:t>
    </w:r>
    <w:r w:rsidR="000443F1">
      <w:rPr>
        <w:rFonts w:ascii="Arial Narrow" w:hAnsi="Arial Narrow" w:cs="Arial"/>
        <w:sz w:val="16"/>
        <w:szCs w:val="16"/>
      </w:rPr>
      <w:t>hesse</w:t>
    </w:r>
    <w:r w:rsidR="00E37A3F" w:rsidRPr="00E37A3F">
      <w:rPr>
        <w:rFonts w:ascii="Arial Narrow" w:hAnsi="Arial Narrow" w:cs="Arial"/>
        <w:sz w:val="16"/>
        <w:szCs w:val="16"/>
      </w:rPr>
      <w:t>@diakonie-nds.de</w:t>
    </w:r>
    <w:r w:rsidR="000443F1">
      <w:rPr>
        <w:rFonts w:ascii="Arial Narrow" w:hAnsi="Arial Narrow" w:cs="Arial"/>
        <w:sz w:val="16"/>
        <w:szCs w:val="16"/>
      </w:rPr>
      <w:t>,</w:t>
    </w:r>
    <w:r w:rsidR="004733D0">
      <w:rPr>
        <w:rFonts w:ascii="Arial Narrow" w:hAnsi="Arial Narrow" w:cs="Arial"/>
        <w:sz w:val="16"/>
        <w:szCs w:val="16"/>
      </w:rPr>
      <w:t xml:space="preserve"> 0511-3604-111</w:t>
    </w:r>
    <w:r w:rsidRPr="002A4600">
      <w:rPr>
        <w:rFonts w:ascii="Arial Narrow" w:hAnsi="Arial Narrow" w:cs="Arial"/>
        <w:sz w:val="16"/>
        <w:szCs w:val="16"/>
      </w:rPr>
      <w:t xml:space="preserve"> </w:t>
    </w:r>
    <w:r w:rsidRPr="00DE0999">
      <w:rPr>
        <w:rFonts w:ascii="Arial Narrow" w:hAnsi="Arial Narrow" w:cs="Arial"/>
        <w:sz w:val="16"/>
        <w:szCs w:val="16"/>
      </w:rPr>
      <w:t xml:space="preserve">                                      </w:t>
    </w:r>
  </w:p>
  <w:p w14:paraId="52286F6B" w14:textId="77777777" w:rsidR="00432520" w:rsidRPr="00DE0999" w:rsidRDefault="00432520" w:rsidP="00F169E8">
    <w:pPr>
      <w:pStyle w:val="Fuzeile"/>
      <w:rPr>
        <w:rFonts w:ascii="Arial Narrow" w:hAnsi="Arial Narrow" w:cs="Arial"/>
      </w:rPr>
    </w:pPr>
  </w:p>
  <w:p w14:paraId="74473B40" w14:textId="77777777" w:rsidR="00432520" w:rsidRDefault="00432520" w:rsidP="00F169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A2ACD" w14:textId="77777777" w:rsidR="00DA6009" w:rsidRDefault="00DA6009">
      <w:r>
        <w:separator/>
      </w:r>
    </w:p>
  </w:footnote>
  <w:footnote w:type="continuationSeparator" w:id="0">
    <w:p w14:paraId="4FBA1730" w14:textId="77777777" w:rsidR="00DA6009" w:rsidRDefault="00DA6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D7"/>
    <w:rsid w:val="0001423B"/>
    <w:rsid w:val="0002063C"/>
    <w:rsid w:val="0002494C"/>
    <w:rsid w:val="000311BF"/>
    <w:rsid w:val="000443F1"/>
    <w:rsid w:val="00047536"/>
    <w:rsid w:val="00050D56"/>
    <w:rsid w:val="0005397D"/>
    <w:rsid w:val="000551BC"/>
    <w:rsid w:val="00055C5A"/>
    <w:rsid w:val="00065D5E"/>
    <w:rsid w:val="00067FDA"/>
    <w:rsid w:val="00076076"/>
    <w:rsid w:val="000871DA"/>
    <w:rsid w:val="00095705"/>
    <w:rsid w:val="000B4D97"/>
    <w:rsid w:val="000B5899"/>
    <w:rsid w:val="000B6F51"/>
    <w:rsid w:val="000E05FF"/>
    <w:rsid w:val="000E1BD3"/>
    <w:rsid w:val="000F1EF1"/>
    <w:rsid w:val="000F20D7"/>
    <w:rsid w:val="000F4BCE"/>
    <w:rsid w:val="00133B82"/>
    <w:rsid w:val="00135F73"/>
    <w:rsid w:val="00140C9B"/>
    <w:rsid w:val="00141EDE"/>
    <w:rsid w:val="00142B2D"/>
    <w:rsid w:val="00167411"/>
    <w:rsid w:val="00167932"/>
    <w:rsid w:val="00171C76"/>
    <w:rsid w:val="0017591F"/>
    <w:rsid w:val="001844F0"/>
    <w:rsid w:val="001A6CFA"/>
    <w:rsid w:val="001C4E78"/>
    <w:rsid w:val="001C5CA9"/>
    <w:rsid w:val="001D4C12"/>
    <w:rsid w:val="001E021A"/>
    <w:rsid w:val="001E21BA"/>
    <w:rsid w:val="001E250D"/>
    <w:rsid w:val="001E3958"/>
    <w:rsid w:val="001E60D9"/>
    <w:rsid w:val="00213293"/>
    <w:rsid w:val="00213EF5"/>
    <w:rsid w:val="00217598"/>
    <w:rsid w:val="002207FB"/>
    <w:rsid w:val="0022484D"/>
    <w:rsid w:val="00227696"/>
    <w:rsid w:val="00241AA6"/>
    <w:rsid w:val="00246FBB"/>
    <w:rsid w:val="0025404D"/>
    <w:rsid w:val="00256DCB"/>
    <w:rsid w:val="0027196B"/>
    <w:rsid w:val="0028676A"/>
    <w:rsid w:val="00290B98"/>
    <w:rsid w:val="002A10DF"/>
    <w:rsid w:val="002A4600"/>
    <w:rsid w:val="002A5D30"/>
    <w:rsid w:val="002B2745"/>
    <w:rsid w:val="002B2A43"/>
    <w:rsid w:val="002C697C"/>
    <w:rsid w:val="002C7386"/>
    <w:rsid w:val="00301FFD"/>
    <w:rsid w:val="00304B0F"/>
    <w:rsid w:val="00310005"/>
    <w:rsid w:val="00322364"/>
    <w:rsid w:val="00324A37"/>
    <w:rsid w:val="0033113D"/>
    <w:rsid w:val="003318F5"/>
    <w:rsid w:val="00331F1F"/>
    <w:rsid w:val="00335B32"/>
    <w:rsid w:val="003417B8"/>
    <w:rsid w:val="00356CF7"/>
    <w:rsid w:val="00364D9C"/>
    <w:rsid w:val="003679E4"/>
    <w:rsid w:val="00382814"/>
    <w:rsid w:val="00383A72"/>
    <w:rsid w:val="00387342"/>
    <w:rsid w:val="003A3078"/>
    <w:rsid w:val="003B19E9"/>
    <w:rsid w:val="003C2D84"/>
    <w:rsid w:val="003F350F"/>
    <w:rsid w:val="003F37B1"/>
    <w:rsid w:val="003F6B7D"/>
    <w:rsid w:val="003F7233"/>
    <w:rsid w:val="00403123"/>
    <w:rsid w:val="00411F99"/>
    <w:rsid w:val="00412237"/>
    <w:rsid w:val="00422BAA"/>
    <w:rsid w:val="00432520"/>
    <w:rsid w:val="00432A3A"/>
    <w:rsid w:val="00441992"/>
    <w:rsid w:val="0044545B"/>
    <w:rsid w:val="00446B70"/>
    <w:rsid w:val="00456ACA"/>
    <w:rsid w:val="0045722C"/>
    <w:rsid w:val="004733D0"/>
    <w:rsid w:val="00475B2F"/>
    <w:rsid w:val="00485969"/>
    <w:rsid w:val="00492EEA"/>
    <w:rsid w:val="0049630C"/>
    <w:rsid w:val="004A2C69"/>
    <w:rsid w:val="004B4A8F"/>
    <w:rsid w:val="004C1A70"/>
    <w:rsid w:val="004C5832"/>
    <w:rsid w:val="004D1755"/>
    <w:rsid w:val="004D763E"/>
    <w:rsid w:val="004E1010"/>
    <w:rsid w:val="004F0982"/>
    <w:rsid w:val="004F6224"/>
    <w:rsid w:val="00500CDA"/>
    <w:rsid w:val="00504D8E"/>
    <w:rsid w:val="005056AF"/>
    <w:rsid w:val="005066F7"/>
    <w:rsid w:val="005144C8"/>
    <w:rsid w:val="00517159"/>
    <w:rsid w:val="0052604D"/>
    <w:rsid w:val="0053539E"/>
    <w:rsid w:val="005412C1"/>
    <w:rsid w:val="00542847"/>
    <w:rsid w:val="005460BE"/>
    <w:rsid w:val="005545A6"/>
    <w:rsid w:val="0055490C"/>
    <w:rsid w:val="005762D0"/>
    <w:rsid w:val="00576CC8"/>
    <w:rsid w:val="00580116"/>
    <w:rsid w:val="00597D5C"/>
    <w:rsid w:val="005B0D2E"/>
    <w:rsid w:val="005B35D9"/>
    <w:rsid w:val="005D420A"/>
    <w:rsid w:val="005D5305"/>
    <w:rsid w:val="005E1D0A"/>
    <w:rsid w:val="005E2E94"/>
    <w:rsid w:val="005E4EFA"/>
    <w:rsid w:val="00601234"/>
    <w:rsid w:val="00606526"/>
    <w:rsid w:val="00612B63"/>
    <w:rsid w:val="0061633E"/>
    <w:rsid w:val="00624833"/>
    <w:rsid w:val="0062633E"/>
    <w:rsid w:val="0062702F"/>
    <w:rsid w:val="006355FB"/>
    <w:rsid w:val="00636540"/>
    <w:rsid w:val="00653DB1"/>
    <w:rsid w:val="00662669"/>
    <w:rsid w:val="006652BF"/>
    <w:rsid w:val="00666DE9"/>
    <w:rsid w:val="00667237"/>
    <w:rsid w:val="00670618"/>
    <w:rsid w:val="00684BDE"/>
    <w:rsid w:val="006A11D3"/>
    <w:rsid w:val="006A7437"/>
    <w:rsid w:val="006A7875"/>
    <w:rsid w:val="006D41A6"/>
    <w:rsid w:val="006E4734"/>
    <w:rsid w:val="006E7210"/>
    <w:rsid w:val="006F0981"/>
    <w:rsid w:val="006F189A"/>
    <w:rsid w:val="006F283A"/>
    <w:rsid w:val="00706A96"/>
    <w:rsid w:val="00707866"/>
    <w:rsid w:val="007117C5"/>
    <w:rsid w:val="007130EF"/>
    <w:rsid w:val="00715D76"/>
    <w:rsid w:val="00723620"/>
    <w:rsid w:val="00723FF6"/>
    <w:rsid w:val="007240AD"/>
    <w:rsid w:val="00725986"/>
    <w:rsid w:val="00726318"/>
    <w:rsid w:val="00736FF6"/>
    <w:rsid w:val="007503F4"/>
    <w:rsid w:val="007543E2"/>
    <w:rsid w:val="00757228"/>
    <w:rsid w:val="00763767"/>
    <w:rsid w:val="00770B03"/>
    <w:rsid w:val="00772B00"/>
    <w:rsid w:val="00774E09"/>
    <w:rsid w:val="00775DE2"/>
    <w:rsid w:val="00780DE2"/>
    <w:rsid w:val="007870CA"/>
    <w:rsid w:val="007912BD"/>
    <w:rsid w:val="00795497"/>
    <w:rsid w:val="007A27CE"/>
    <w:rsid w:val="007A4BF5"/>
    <w:rsid w:val="007A654F"/>
    <w:rsid w:val="007A6E7F"/>
    <w:rsid w:val="007A7A66"/>
    <w:rsid w:val="007A7D8C"/>
    <w:rsid w:val="007B1F49"/>
    <w:rsid w:val="007B427F"/>
    <w:rsid w:val="007C43A6"/>
    <w:rsid w:val="007F01D6"/>
    <w:rsid w:val="007F10A8"/>
    <w:rsid w:val="007F2B69"/>
    <w:rsid w:val="00800440"/>
    <w:rsid w:val="00813A6F"/>
    <w:rsid w:val="00813BEF"/>
    <w:rsid w:val="00817D2B"/>
    <w:rsid w:val="00827B81"/>
    <w:rsid w:val="00840145"/>
    <w:rsid w:val="00844F6E"/>
    <w:rsid w:val="008556E2"/>
    <w:rsid w:val="00860BFF"/>
    <w:rsid w:val="008624FE"/>
    <w:rsid w:val="00864C13"/>
    <w:rsid w:val="008712CA"/>
    <w:rsid w:val="00871AB1"/>
    <w:rsid w:val="00873AF5"/>
    <w:rsid w:val="008745FC"/>
    <w:rsid w:val="00876C4D"/>
    <w:rsid w:val="00876C95"/>
    <w:rsid w:val="00884541"/>
    <w:rsid w:val="008A7AD1"/>
    <w:rsid w:val="008C561A"/>
    <w:rsid w:val="008C5A78"/>
    <w:rsid w:val="008C7EFD"/>
    <w:rsid w:val="008D1032"/>
    <w:rsid w:val="008D54E7"/>
    <w:rsid w:val="008E64C6"/>
    <w:rsid w:val="008F5B92"/>
    <w:rsid w:val="008F6857"/>
    <w:rsid w:val="00901ACF"/>
    <w:rsid w:val="00904404"/>
    <w:rsid w:val="00907866"/>
    <w:rsid w:val="00916839"/>
    <w:rsid w:val="00917687"/>
    <w:rsid w:val="00924743"/>
    <w:rsid w:val="00926D58"/>
    <w:rsid w:val="00956FC9"/>
    <w:rsid w:val="00972329"/>
    <w:rsid w:val="00974CC9"/>
    <w:rsid w:val="00975624"/>
    <w:rsid w:val="00976283"/>
    <w:rsid w:val="009764DE"/>
    <w:rsid w:val="00982C52"/>
    <w:rsid w:val="00992890"/>
    <w:rsid w:val="00996F6E"/>
    <w:rsid w:val="009A0E8A"/>
    <w:rsid w:val="009B769A"/>
    <w:rsid w:val="009C61EC"/>
    <w:rsid w:val="009D7F5E"/>
    <w:rsid w:val="009E503D"/>
    <w:rsid w:val="009F5B47"/>
    <w:rsid w:val="00A07328"/>
    <w:rsid w:val="00A11B41"/>
    <w:rsid w:val="00A20A9C"/>
    <w:rsid w:val="00A25A90"/>
    <w:rsid w:val="00A25BEA"/>
    <w:rsid w:val="00A31605"/>
    <w:rsid w:val="00A43DEB"/>
    <w:rsid w:val="00A62AE3"/>
    <w:rsid w:val="00A64FD7"/>
    <w:rsid w:val="00A828A3"/>
    <w:rsid w:val="00A914B2"/>
    <w:rsid w:val="00A97A34"/>
    <w:rsid w:val="00AB361E"/>
    <w:rsid w:val="00AB48C7"/>
    <w:rsid w:val="00AB566E"/>
    <w:rsid w:val="00AC1CDA"/>
    <w:rsid w:val="00AD31DE"/>
    <w:rsid w:val="00AE540C"/>
    <w:rsid w:val="00AF4522"/>
    <w:rsid w:val="00AF6C75"/>
    <w:rsid w:val="00B05CE5"/>
    <w:rsid w:val="00B23337"/>
    <w:rsid w:val="00B3363B"/>
    <w:rsid w:val="00B409DB"/>
    <w:rsid w:val="00B55F0E"/>
    <w:rsid w:val="00B649DB"/>
    <w:rsid w:val="00B92419"/>
    <w:rsid w:val="00B92FE2"/>
    <w:rsid w:val="00BC7DCE"/>
    <w:rsid w:val="00BD6C3F"/>
    <w:rsid w:val="00BD7F69"/>
    <w:rsid w:val="00BE049F"/>
    <w:rsid w:val="00BE554E"/>
    <w:rsid w:val="00C06F56"/>
    <w:rsid w:val="00C14DB8"/>
    <w:rsid w:val="00C254F4"/>
    <w:rsid w:val="00C2698C"/>
    <w:rsid w:val="00C44A23"/>
    <w:rsid w:val="00C5059C"/>
    <w:rsid w:val="00C52F23"/>
    <w:rsid w:val="00C54114"/>
    <w:rsid w:val="00C55EF1"/>
    <w:rsid w:val="00C56033"/>
    <w:rsid w:val="00C56C16"/>
    <w:rsid w:val="00C64556"/>
    <w:rsid w:val="00C82395"/>
    <w:rsid w:val="00C903A1"/>
    <w:rsid w:val="00CA15A2"/>
    <w:rsid w:val="00CB2F83"/>
    <w:rsid w:val="00CC4FE6"/>
    <w:rsid w:val="00CD4B8E"/>
    <w:rsid w:val="00CE4F3A"/>
    <w:rsid w:val="00CF3D34"/>
    <w:rsid w:val="00CF5E37"/>
    <w:rsid w:val="00CF660E"/>
    <w:rsid w:val="00D00845"/>
    <w:rsid w:val="00D16AC4"/>
    <w:rsid w:val="00D20121"/>
    <w:rsid w:val="00D272CC"/>
    <w:rsid w:val="00D407EC"/>
    <w:rsid w:val="00D529CA"/>
    <w:rsid w:val="00D56385"/>
    <w:rsid w:val="00D640EC"/>
    <w:rsid w:val="00D666CB"/>
    <w:rsid w:val="00D775B2"/>
    <w:rsid w:val="00D82E95"/>
    <w:rsid w:val="00D8351B"/>
    <w:rsid w:val="00D869BF"/>
    <w:rsid w:val="00D91177"/>
    <w:rsid w:val="00DA304E"/>
    <w:rsid w:val="00DA3BD3"/>
    <w:rsid w:val="00DA4BC3"/>
    <w:rsid w:val="00DA6009"/>
    <w:rsid w:val="00DB7C4C"/>
    <w:rsid w:val="00DD3237"/>
    <w:rsid w:val="00DE0999"/>
    <w:rsid w:val="00DE3080"/>
    <w:rsid w:val="00DE4862"/>
    <w:rsid w:val="00DF0891"/>
    <w:rsid w:val="00DF0FF5"/>
    <w:rsid w:val="00DF1D92"/>
    <w:rsid w:val="00DF2A82"/>
    <w:rsid w:val="00E10A7F"/>
    <w:rsid w:val="00E1577B"/>
    <w:rsid w:val="00E1578D"/>
    <w:rsid w:val="00E15AA8"/>
    <w:rsid w:val="00E15DC5"/>
    <w:rsid w:val="00E2269C"/>
    <w:rsid w:val="00E22AA3"/>
    <w:rsid w:val="00E25C79"/>
    <w:rsid w:val="00E3002D"/>
    <w:rsid w:val="00E31C7C"/>
    <w:rsid w:val="00E3445D"/>
    <w:rsid w:val="00E37A3F"/>
    <w:rsid w:val="00E5257D"/>
    <w:rsid w:val="00E74AB5"/>
    <w:rsid w:val="00E821DC"/>
    <w:rsid w:val="00E90C97"/>
    <w:rsid w:val="00E948C8"/>
    <w:rsid w:val="00E97989"/>
    <w:rsid w:val="00EA12A3"/>
    <w:rsid w:val="00EB5AAF"/>
    <w:rsid w:val="00EC078A"/>
    <w:rsid w:val="00EC0C69"/>
    <w:rsid w:val="00EC61A4"/>
    <w:rsid w:val="00EE1A15"/>
    <w:rsid w:val="00EF1837"/>
    <w:rsid w:val="00EF4275"/>
    <w:rsid w:val="00F04C84"/>
    <w:rsid w:val="00F06E60"/>
    <w:rsid w:val="00F12CDE"/>
    <w:rsid w:val="00F169E8"/>
    <w:rsid w:val="00F24AF5"/>
    <w:rsid w:val="00F27078"/>
    <w:rsid w:val="00F302DE"/>
    <w:rsid w:val="00F35AB0"/>
    <w:rsid w:val="00F36335"/>
    <w:rsid w:val="00F421B5"/>
    <w:rsid w:val="00F445D8"/>
    <w:rsid w:val="00F475E7"/>
    <w:rsid w:val="00F52B33"/>
    <w:rsid w:val="00F63561"/>
    <w:rsid w:val="00F66BEC"/>
    <w:rsid w:val="00F670A1"/>
    <w:rsid w:val="00F717AB"/>
    <w:rsid w:val="00F72F18"/>
    <w:rsid w:val="00F7665D"/>
    <w:rsid w:val="00F8228A"/>
    <w:rsid w:val="00F94F6A"/>
    <w:rsid w:val="00F9557F"/>
    <w:rsid w:val="00FA0874"/>
    <w:rsid w:val="00FA091A"/>
    <w:rsid w:val="00FB1BF4"/>
    <w:rsid w:val="00FC3466"/>
    <w:rsid w:val="00FC4D34"/>
    <w:rsid w:val="00FD3E4E"/>
    <w:rsid w:val="00FE18A7"/>
    <w:rsid w:val="00FF2BF7"/>
    <w:rsid w:val="00FF51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008FC"/>
  <w15:chartTrackingRefBased/>
  <w15:docId w15:val="{9444A0BE-BAF4-4DFD-8F9F-1E0E9E38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64FD7"/>
  </w:style>
  <w:style w:type="paragraph" w:styleId="berschrift1">
    <w:name w:val="heading 1"/>
    <w:basedOn w:val="Standard"/>
    <w:link w:val="berschrift1Zchn"/>
    <w:uiPriority w:val="9"/>
    <w:qFormat/>
    <w:rsid w:val="00D640EC"/>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nhideWhenUsed/>
    <w:qFormat/>
    <w:rsid w:val="00C64556"/>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64FD7"/>
    <w:pPr>
      <w:framePr w:w="3335" w:h="4021" w:hSpace="142" w:wrap="around" w:vAnchor="page" w:hAnchor="page" w:x="8379" w:y="781" w:anchorLock="1"/>
      <w:tabs>
        <w:tab w:val="left" w:pos="709"/>
      </w:tabs>
    </w:pPr>
    <w:rPr>
      <w:rFonts w:ascii="Arial" w:hAnsi="Arial"/>
      <w:b/>
      <w:noProof/>
      <w:sz w:val="24"/>
    </w:rPr>
  </w:style>
  <w:style w:type="paragraph" w:styleId="Kopfzeile">
    <w:name w:val="header"/>
    <w:basedOn w:val="Standard"/>
    <w:rsid w:val="00A64FD7"/>
    <w:pPr>
      <w:tabs>
        <w:tab w:val="center" w:pos="4536"/>
        <w:tab w:val="right" w:pos="9072"/>
      </w:tabs>
    </w:pPr>
  </w:style>
  <w:style w:type="paragraph" w:styleId="Fuzeile">
    <w:name w:val="footer"/>
    <w:basedOn w:val="Standard"/>
    <w:rsid w:val="00A64FD7"/>
    <w:pPr>
      <w:tabs>
        <w:tab w:val="center" w:pos="4536"/>
        <w:tab w:val="right" w:pos="9072"/>
      </w:tabs>
    </w:pPr>
  </w:style>
  <w:style w:type="character" w:styleId="Hyperlink">
    <w:name w:val="Hyperlink"/>
    <w:rsid w:val="00873AF5"/>
    <w:rPr>
      <w:color w:val="0000FF"/>
      <w:u w:val="single"/>
    </w:rPr>
  </w:style>
  <w:style w:type="character" w:customStyle="1" w:styleId="mtuerk">
    <w:name w:val="mtuerk"/>
    <w:semiHidden/>
    <w:rsid w:val="000E1BD3"/>
    <w:rPr>
      <w:rFonts w:ascii="Arial" w:hAnsi="Arial" w:cs="Arial"/>
      <w:color w:val="auto"/>
      <w:sz w:val="20"/>
      <w:szCs w:val="20"/>
    </w:rPr>
  </w:style>
  <w:style w:type="paragraph" w:customStyle="1" w:styleId="11">
    <w:name w:val="11"/>
    <w:basedOn w:val="Standard"/>
    <w:rsid w:val="000E1BD3"/>
    <w:pPr>
      <w:autoSpaceDE w:val="0"/>
      <w:autoSpaceDN w:val="0"/>
      <w:adjustRightInd w:val="0"/>
    </w:pPr>
    <w:rPr>
      <w:rFonts w:ascii="Arial" w:hAnsi="Arial" w:cs="Arial"/>
    </w:rPr>
  </w:style>
  <w:style w:type="paragraph" w:styleId="NurText">
    <w:name w:val="Plain Text"/>
    <w:basedOn w:val="Standard"/>
    <w:link w:val="NurTextZchn"/>
    <w:uiPriority w:val="99"/>
    <w:rsid w:val="0052604D"/>
    <w:rPr>
      <w:rFonts w:ascii="Arial" w:hAnsi="Arial" w:cs="Courier New"/>
      <w:sz w:val="22"/>
      <w:szCs w:val="22"/>
    </w:rPr>
  </w:style>
  <w:style w:type="paragraph" w:styleId="StandardWeb">
    <w:name w:val="Normal (Web)"/>
    <w:basedOn w:val="Standard"/>
    <w:uiPriority w:val="99"/>
    <w:rsid w:val="004F0982"/>
    <w:pPr>
      <w:spacing w:before="100" w:beforeAutospacing="1" w:after="100" w:afterAutospacing="1"/>
    </w:pPr>
    <w:rPr>
      <w:sz w:val="24"/>
      <w:szCs w:val="24"/>
    </w:rPr>
  </w:style>
  <w:style w:type="character" w:customStyle="1" w:styleId="mituerk">
    <w:name w:val="mituerk"/>
    <w:semiHidden/>
    <w:rsid w:val="003B19E9"/>
    <w:rPr>
      <w:rFonts w:ascii="Arial" w:hAnsi="Arial" w:cs="Arial"/>
      <w:b w:val="0"/>
      <w:bCs w:val="0"/>
      <w:i w:val="0"/>
      <w:iCs w:val="0"/>
      <w:strike w:val="0"/>
      <w:color w:val="000080"/>
      <w:sz w:val="22"/>
      <w:szCs w:val="22"/>
      <w:u w:val="none"/>
    </w:rPr>
  </w:style>
  <w:style w:type="character" w:customStyle="1" w:styleId="apple-style-span">
    <w:name w:val="apple-style-span"/>
    <w:basedOn w:val="Absatz-Standardschriftart"/>
    <w:rsid w:val="00726318"/>
  </w:style>
  <w:style w:type="character" w:customStyle="1" w:styleId="apple-converted-space">
    <w:name w:val="apple-converted-space"/>
    <w:basedOn w:val="Absatz-Standardschriftart"/>
    <w:rsid w:val="001E250D"/>
  </w:style>
  <w:style w:type="character" w:styleId="Fett">
    <w:name w:val="Strong"/>
    <w:uiPriority w:val="22"/>
    <w:qFormat/>
    <w:rsid w:val="00982C52"/>
    <w:rPr>
      <w:b/>
      <w:bCs/>
    </w:rPr>
  </w:style>
  <w:style w:type="character" w:customStyle="1" w:styleId="berschrift2Zchn">
    <w:name w:val="Überschrift 2 Zchn"/>
    <w:link w:val="berschrift2"/>
    <w:rsid w:val="00C64556"/>
    <w:rPr>
      <w:rFonts w:ascii="Cambria" w:eastAsia="Times New Roman" w:hAnsi="Cambria" w:cs="Times New Roman"/>
      <w:b/>
      <w:bCs/>
      <w:i/>
      <w:iCs/>
      <w:sz w:val="28"/>
      <w:szCs w:val="28"/>
    </w:rPr>
  </w:style>
  <w:style w:type="paragraph" w:customStyle="1" w:styleId="Default">
    <w:name w:val="Default"/>
    <w:rsid w:val="005460BE"/>
    <w:pPr>
      <w:autoSpaceDE w:val="0"/>
      <w:autoSpaceDN w:val="0"/>
      <w:adjustRightInd w:val="0"/>
    </w:pPr>
    <w:rPr>
      <w:rFonts w:ascii="Georgia" w:hAnsi="Georgia" w:cs="Georgia"/>
      <w:color w:val="000000"/>
      <w:sz w:val="24"/>
      <w:szCs w:val="24"/>
    </w:rPr>
  </w:style>
  <w:style w:type="table" w:styleId="Tabellenraster">
    <w:name w:val="Table Grid"/>
    <w:basedOn w:val="NormaleTabelle"/>
    <w:rsid w:val="00432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E37A3F"/>
    <w:rPr>
      <w:color w:val="605E5C"/>
      <w:shd w:val="clear" w:color="auto" w:fill="E1DFDD"/>
    </w:rPr>
  </w:style>
  <w:style w:type="character" w:customStyle="1" w:styleId="berschrift1Zchn">
    <w:name w:val="Überschrift 1 Zchn"/>
    <w:link w:val="berschrift1"/>
    <w:uiPriority w:val="9"/>
    <w:rsid w:val="00723620"/>
    <w:rPr>
      <w:b/>
      <w:bCs/>
      <w:kern w:val="36"/>
      <w:sz w:val="48"/>
      <w:szCs w:val="48"/>
    </w:rPr>
  </w:style>
  <w:style w:type="character" w:styleId="Hervorhebung">
    <w:name w:val="Emphasis"/>
    <w:qFormat/>
    <w:rsid w:val="008624FE"/>
    <w:rPr>
      <w:i/>
      <w:iCs/>
    </w:rPr>
  </w:style>
  <w:style w:type="paragraph" w:styleId="KeinLeerraum">
    <w:name w:val="No Spacing"/>
    <w:uiPriority w:val="1"/>
    <w:qFormat/>
    <w:rsid w:val="008624FE"/>
  </w:style>
  <w:style w:type="character" w:customStyle="1" w:styleId="NurTextZchn">
    <w:name w:val="Nur Text Zchn"/>
    <w:link w:val="NurText"/>
    <w:uiPriority w:val="99"/>
    <w:rsid w:val="00924743"/>
    <w:rPr>
      <w:rFonts w:ascii="Arial" w:hAnsi="Arial"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88001">
      <w:bodyDiv w:val="1"/>
      <w:marLeft w:val="0"/>
      <w:marRight w:val="0"/>
      <w:marTop w:val="0"/>
      <w:marBottom w:val="0"/>
      <w:divBdr>
        <w:top w:val="none" w:sz="0" w:space="0" w:color="auto"/>
        <w:left w:val="none" w:sz="0" w:space="0" w:color="auto"/>
        <w:bottom w:val="none" w:sz="0" w:space="0" w:color="auto"/>
        <w:right w:val="none" w:sz="0" w:space="0" w:color="auto"/>
      </w:divBdr>
    </w:div>
    <w:div w:id="106050317">
      <w:bodyDiv w:val="1"/>
      <w:marLeft w:val="0"/>
      <w:marRight w:val="0"/>
      <w:marTop w:val="0"/>
      <w:marBottom w:val="0"/>
      <w:divBdr>
        <w:top w:val="none" w:sz="0" w:space="0" w:color="auto"/>
        <w:left w:val="none" w:sz="0" w:space="0" w:color="auto"/>
        <w:bottom w:val="none" w:sz="0" w:space="0" w:color="auto"/>
        <w:right w:val="none" w:sz="0" w:space="0" w:color="auto"/>
      </w:divBdr>
    </w:div>
    <w:div w:id="115493083">
      <w:bodyDiv w:val="1"/>
      <w:marLeft w:val="0"/>
      <w:marRight w:val="0"/>
      <w:marTop w:val="0"/>
      <w:marBottom w:val="0"/>
      <w:divBdr>
        <w:top w:val="none" w:sz="0" w:space="0" w:color="auto"/>
        <w:left w:val="none" w:sz="0" w:space="0" w:color="auto"/>
        <w:bottom w:val="none" w:sz="0" w:space="0" w:color="auto"/>
        <w:right w:val="none" w:sz="0" w:space="0" w:color="auto"/>
      </w:divBdr>
    </w:div>
    <w:div w:id="147015011">
      <w:bodyDiv w:val="1"/>
      <w:marLeft w:val="0"/>
      <w:marRight w:val="0"/>
      <w:marTop w:val="0"/>
      <w:marBottom w:val="0"/>
      <w:divBdr>
        <w:top w:val="none" w:sz="0" w:space="0" w:color="auto"/>
        <w:left w:val="none" w:sz="0" w:space="0" w:color="auto"/>
        <w:bottom w:val="none" w:sz="0" w:space="0" w:color="auto"/>
        <w:right w:val="none" w:sz="0" w:space="0" w:color="auto"/>
      </w:divBdr>
    </w:div>
    <w:div w:id="226453745">
      <w:bodyDiv w:val="1"/>
      <w:marLeft w:val="0"/>
      <w:marRight w:val="0"/>
      <w:marTop w:val="0"/>
      <w:marBottom w:val="0"/>
      <w:divBdr>
        <w:top w:val="none" w:sz="0" w:space="0" w:color="auto"/>
        <w:left w:val="none" w:sz="0" w:space="0" w:color="auto"/>
        <w:bottom w:val="none" w:sz="0" w:space="0" w:color="auto"/>
        <w:right w:val="none" w:sz="0" w:space="0" w:color="auto"/>
      </w:divBdr>
    </w:div>
    <w:div w:id="324086681">
      <w:bodyDiv w:val="1"/>
      <w:marLeft w:val="0"/>
      <w:marRight w:val="0"/>
      <w:marTop w:val="0"/>
      <w:marBottom w:val="0"/>
      <w:divBdr>
        <w:top w:val="none" w:sz="0" w:space="0" w:color="auto"/>
        <w:left w:val="none" w:sz="0" w:space="0" w:color="auto"/>
        <w:bottom w:val="none" w:sz="0" w:space="0" w:color="auto"/>
        <w:right w:val="none" w:sz="0" w:space="0" w:color="auto"/>
      </w:divBdr>
    </w:div>
    <w:div w:id="333385895">
      <w:bodyDiv w:val="1"/>
      <w:marLeft w:val="0"/>
      <w:marRight w:val="0"/>
      <w:marTop w:val="0"/>
      <w:marBottom w:val="0"/>
      <w:divBdr>
        <w:top w:val="none" w:sz="0" w:space="0" w:color="auto"/>
        <w:left w:val="none" w:sz="0" w:space="0" w:color="auto"/>
        <w:bottom w:val="none" w:sz="0" w:space="0" w:color="auto"/>
        <w:right w:val="none" w:sz="0" w:space="0" w:color="auto"/>
      </w:divBdr>
    </w:div>
    <w:div w:id="334692768">
      <w:bodyDiv w:val="1"/>
      <w:marLeft w:val="0"/>
      <w:marRight w:val="0"/>
      <w:marTop w:val="0"/>
      <w:marBottom w:val="0"/>
      <w:divBdr>
        <w:top w:val="none" w:sz="0" w:space="0" w:color="auto"/>
        <w:left w:val="none" w:sz="0" w:space="0" w:color="auto"/>
        <w:bottom w:val="none" w:sz="0" w:space="0" w:color="auto"/>
        <w:right w:val="none" w:sz="0" w:space="0" w:color="auto"/>
      </w:divBdr>
    </w:div>
    <w:div w:id="438992029">
      <w:bodyDiv w:val="1"/>
      <w:marLeft w:val="0"/>
      <w:marRight w:val="0"/>
      <w:marTop w:val="0"/>
      <w:marBottom w:val="0"/>
      <w:divBdr>
        <w:top w:val="none" w:sz="0" w:space="0" w:color="auto"/>
        <w:left w:val="none" w:sz="0" w:space="0" w:color="auto"/>
        <w:bottom w:val="none" w:sz="0" w:space="0" w:color="auto"/>
        <w:right w:val="none" w:sz="0" w:space="0" w:color="auto"/>
      </w:divBdr>
      <w:divsChild>
        <w:div w:id="137695844">
          <w:marLeft w:val="0"/>
          <w:marRight w:val="0"/>
          <w:marTop w:val="0"/>
          <w:marBottom w:val="0"/>
          <w:divBdr>
            <w:top w:val="none" w:sz="0" w:space="0" w:color="auto"/>
            <w:left w:val="none" w:sz="0" w:space="0" w:color="auto"/>
            <w:bottom w:val="none" w:sz="0" w:space="0" w:color="auto"/>
            <w:right w:val="none" w:sz="0" w:space="0" w:color="auto"/>
          </w:divBdr>
          <w:divsChild>
            <w:div w:id="1899440148">
              <w:marLeft w:val="0"/>
              <w:marRight w:val="0"/>
              <w:marTop w:val="0"/>
              <w:marBottom w:val="0"/>
              <w:divBdr>
                <w:top w:val="none" w:sz="0" w:space="0" w:color="auto"/>
                <w:left w:val="none" w:sz="0" w:space="0" w:color="auto"/>
                <w:bottom w:val="none" w:sz="0" w:space="0" w:color="auto"/>
                <w:right w:val="none" w:sz="0" w:space="0" w:color="auto"/>
              </w:divBdr>
            </w:div>
          </w:divsChild>
        </w:div>
        <w:div w:id="386412717">
          <w:marLeft w:val="0"/>
          <w:marRight w:val="0"/>
          <w:marTop w:val="0"/>
          <w:marBottom w:val="0"/>
          <w:divBdr>
            <w:top w:val="none" w:sz="0" w:space="0" w:color="auto"/>
            <w:left w:val="none" w:sz="0" w:space="0" w:color="auto"/>
            <w:bottom w:val="none" w:sz="0" w:space="0" w:color="auto"/>
            <w:right w:val="none" w:sz="0" w:space="0" w:color="auto"/>
          </w:divBdr>
          <w:divsChild>
            <w:div w:id="19774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2772">
      <w:bodyDiv w:val="1"/>
      <w:marLeft w:val="0"/>
      <w:marRight w:val="0"/>
      <w:marTop w:val="0"/>
      <w:marBottom w:val="0"/>
      <w:divBdr>
        <w:top w:val="none" w:sz="0" w:space="0" w:color="auto"/>
        <w:left w:val="none" w:sz="0" w:space="0" w:color="auto"/>
        <w:bottom w:val="none" w:sz="0" w:space="0" w:color="auto"/>
        <w:right w:val="none" w:sz="0" w:space="0" w:color="auto"/>
      </w:divBdr>
    </w:div>
    <w:div w:id="529145642">
      <w:bodyDiv w:val="1"/>
      <w:marLeft w:val="0"/>
      <w:marRight w:val="0"/>
      <w:marTop w:val="0"/>
      <w:marBottom w:val="0"/>
      <w:divBdr>
        <w:top w:val="none" w:sz="0" w:space="0" w:color="auto"/>
        <w:left w:val="none" w:sz="0" w:space="0" w:color="auto"/>
        <w:bottom w:val="none" w:sz="0" w:space="0" w:color="auto"/>
        <w:right w:val="none" w:sz="0" w:space="0" w:color="auto"/>
      </w:divBdr>
      <w:divsChild>
        <w:div w:id="253905310">
          <w:marLeft w:val="0"/>
          <w:marRight w:val="0"/>
          <w:marTop w:val="0"/>
          <w:marBottom w:val="0"/>
          <w:divBdr>
            <w:top w:val="none" w:sz="0" w:space="0" w:color="auto"/>
            <w:left w:val="none" w:sz="0" w:space="0" w:color="auto"/>
            <w:bottom w:val="none" w:sz="0" w:space="0" w:color="auto"/>
            <w:right w:val="none" w:sz="0" w:space="0" w:color="auto"/>
          </w:divBdr>
        </w:div>
        <w:div w:id="1337078004">
          <w:marLeft w:val="0"/>
          <w:marRight w:val="0"/>
          <w:marTop w:val="0"/>
          <w:marBottom w:val="0"/>
          <w:divBdr>
            <w:top w:val="none" w:sz="0" w:space="0" w:color="auto"/>
            <w:left w:val="none" w:sz="0" w:space="0" w:color="auto"/>
            <w:bottom w:val="none" w:sz="0" w:space="0" w:color="auto"/>
            <w:right w:val="none" w:sz="0" w:space="0" w:color="auto"/>
          </w:divBdr>
        </w:div>
      </w:divsChild>
    </w:div>
    <w:div w:id="652951693">
      <w:bodyDiv w:val="1"/>
      <w:marLeft w:val="0"/>
      <w:marRight w:val="0"/>
      <w:marTop w:val="0"/>
      <w:marBottom w:val="0"/>
      <w:divBdr>
        <w:top w:val="none" w:sz="0" w:space="0" w:color="auto"/>
        <w:left w:val="none" w:sz="0" w:space="0" w:color="auto"/>
        <w:bottom w:val="none" w:sz="0" w:space="0" w:color="auto"/>
        <w:right w:val="none" w:sz="0" w:space="0" w:color="auto"/>
      </w:divBdr>
    </w:div>
    <w:div w:id="657030343">
      <w:bodyDiv w:val="1"/>
      <w:marLeft w:val="0"/>
      <w:marRight w:val="0"/>
      <w:marTop w:val="0"/>
      <w:marBottom w:val="0"/>
      <w:divBdr>
        <w:top w:val="none" w:sz="0" w:space="0" w:color="auto"/>
        <w:left w:val="none" w:sz="0" w:space="0" w:color="auto"/>
        <w:bottom w:val="none" w:sz="0" w:space="0" w:color="auto"/>
        <w:right w:val="none" w:sz="0" w:space="0" w:color="auto"/>
      </w:divBdr>
    </w:div>
    <w:div w:id="668951183">
      <w:bodyDiv w:val="1"/>
      <w:marLeft w:val="0"/>
      <w:marRight w:val="0"/>
      <w:marTop w:val="0"/>
      <w:marBottom w:val="0"/>
      <w:divBdr>
        <w:top w:val="none" w:sz="0" w:space="0" w:color="auto"/>
        <w:left w:val="none" w:sz="0" w:space="0" w:color="auto"/>
        <w:bottom w:val="none" w:sz="0" w:space="0" w:color="auto"/>
        <w:right w:val="none" w:sz="0" w:space="0" w:color="auto"/>
      </w:divBdr>
      <w:divsChild>
        <w:div w:id="912929147">
          <w:marLeft w:val="0"/>
          <w:marRight w:val="0"/>
          <w:marTop w:val="0"/>
          <w:marBottom w:val="0"/>
          <w:divBdr>
            <w:top w:val="none" w:sz="0" w:space="0" w:color="auto"/>
            <w:left w:val="none" w:sz="0" w:space="0" w:color="auto"/>
            <w:bottom w:val="none" w:sz="0" w:space="0" w:color="auto"/>
            <w:right w:val="none" w:sz="0" w:space="0" w:color="auto"/>
          </w:divBdr>
        </w:div>
        <w:div w:id="1338771217">
          <w:marLeft w:val="0"/>
          <w:marRight w:val="0"/>
          <w:marTop w:val="0"/>
          <w:marBottom w:val="0"/>
          <w:divBdr>
            <w:top w:val="none" w:sz="0" w:space="0" w:color="auto"/>
            <w:left w:val="none" w:sz="0" w:space="0" w:color="auto"/>
            <w:bottom w:val="none" w:sz="0" w:space="0" w:color="auto"/>
            <w:right w:val="none" w:sz="0" w:space="0" w:color="auto"/>
          </w:divBdr>
        </w:div>
      </w:divsChild>
    </w:div>
    <w:div w:id="690104139">
      <w:bodyDiv w:val="1"/>
      <w:marLeft w:val="0"/>
      <w:marRight w:val="0"/>
      <w:marTop w:val="0"/>
      <w:marBottom w:val="0"/>
      <w:divBdr>
        <w:top w:val="none" w:sz="0" w:space="0" w:color="auto"/>
        <w:left w:val="none" w:sz="0" w:space="0" w:color="auto"/>
        <w:bottom w:val="none" w:sz="0" w:space="0" w:color="auto"/>
        <w:right w:val="none" w:sz="0" w:space="0" w:color="auto"/>
      </w:divBdr>
    </w:div>
    <w:div w:id="745372228">
      <w:bodyDiv w:val="1"/>
      <w:marLeft w:val="0"/>
      <w:marRight w:val="0"/>
      <w:marTop w:val="0"/>
      <w:marBottom w:val="0"/>
      <w:divBdr>
        <w:top w:val="none" w:sz="0" w:space="0" w:color="auto"/>
        <w:left w:val="none" w:sz="0" w:space="0" w:color="auto"/>
        <w:bottom w:val="none" w:sz="0" w:space="0" w:color="auto"/>
        <w:right w:val="none" w:sz="0" w:space="0" w:color="auto"/>
      </w:divBdr>
    </w:div>
    <w:div w:id="767888061">
      <w:bodyDiv w:val="1"/>
      <w:marLeft w:val="0"/>
      <w:marRight w:val="0"/>
      <w:marTop w:val="0"/>
      <w:marBottom w:val="0"/>
      <w:divBdr>
        <w:top w:val="none" w:sz="0" w:space="0" w:color="auto"/>
        <w:left w:val="none" w:sz="0" w:space="0" w:color="auto"/>
        <w:bottom w:val="none" w:sz="0" w:space="0" w:color="auto"/>
        <w:right w:val="none" w:sz="0" w:space="0" w:color="auto"/>
      </w:divBdr>
    </w:div>
    <w:div w:id="822353340">
      <w:bodyDiv w:val="1"/>
      <w:marLeft w:val="0"/>
      <w:marRight w:val="0"/>
      <w:marTop w:val="0"/>
      <w:marBottom w:val="0"/>
      <w:divBdr>
        <w:top w:val="none" w:sz="0" w:space="0" w:color="auto"/>
        <w:left w:val="none" w:sz="0" w:space="0" w:color="auto"/>
        <w:bottom w:val="none" w:sz="0" w:space="0" w:color="auto"/>
        <w:right w:val="none" w:sz="0" w:space="0" w:color="auto"/>
      </w:divBdr>
    </w:div>
    <w:div w:id="880900828">
      <w:bodyDiv w:val="1"/>
      <w:marLeft w:val="0"/>
      <w:marRight w:val="0"/>
      <w:marTop w:val="0"/>
      <w:marBottom w:val="0"/>
      <w:divBdr>
        <w:top w:val="none" w:sz="0" w:space="0" w:color="auto"/>
        <w:left w:val="none" w:sz="0" w:space="0" w:color="auto"/>
        <w:bottom w:val="none" w:sz="0" w:space="0" w:color="auto"/>
        <w:right w:val="none" w:sz="0" w:space="0" w:color="auto"/>
      </w:divBdr>
    </w:div>
    <w:div w:id="930820714">
      <w:bodyDiv w:val="1"/>
      <w:marLeft w:val="0"/>
      <w:marRight w:val="0"/>
      <w:marTop w:val="0"/>
      <w:marBottom w:val="0"/>
      <w:divBdr>
        <w:top w:val="none" w:sz="0" w:space="0" w:color="auto"/>
        <w:left w:val="none" w:sz="0" w:space="0" w:color="auto"/>
        <w:bottom w:val="none" w:sz="0" w:space="0" w:color="auto"/>
        <w:right w:val="none" w:sz="0" w:space="0" w:color="auto"/>
      </w:divBdr>
      <w:divsChild>
        <w:div w:id="4986693">
          <w:marLeft w:val="0"/>
          <w:marRight w:val="0"/>
          <w:marTop w:val="0"/>
          <w:marBottom w:val="0"/>
          <w:divBdr>
            <w:top w:val="none" w:sz="0" w:space="0" w:color="auto"/>
            <w:left w:val="none" w:sz="0" w:space="0" w:color="auto"/>
            <w:bottom w:val="none" w:sz="0" w:space="0" w:color="auto"/>
            <w:right w:val="none" w:sz="0" w:space="0" w:color="auto"/>
          </w:divBdr>
          <w:divsChild>
            <w:div w:id="203367023">
              <w:marLeft w:val="0"/>
              <w:marRight w:val="0"/>
              <w:marTop w:val="0"/>
              <w:marBottom w:val="0"/>
              <w:divBdr>
                <w:top w:val="none" w:sz="0" w:space="0" w:color="auto"/>
                <w:left w:val="single" w:sz="6" w:space="0" w:color="FFFFFF"/>
                <w:bottom w:val="none" w:sz="0" w:space="0" w:color="auto"/>
                <w:right w:val="single" w:sz="6" w:space="0" w:color="FFFFFF"/>
              </w:divBdr>
              <w:divsChild>
                <w:div w:id="132791307">
                  <w:marLeft w:val="0"/>
                  <w:marRight w:val="0"/>
                  <w:marTop w:val="0"/>
                  <w:marBottom w:val="0"/>
                  <w:divBdr>
                    <w:top w:val="none" w:sz="0" w:space="0" w:color="auto"/>
                    <w:left w:val="none" w:sz="0" w:space="0" w:color="auto"/>
                    <w:bottom w:val="none" w:sz="0" w:space="0" w:color="auto"/>
                    <w:right w:val="none" w:sz="0" w:space="0" w:color="auto"/>
                  </w:divBdr>
                  <w:divsChild>
                    <w:div w:id="876816924">
                      <w:marLeft w:val="0"/>
                      <w:marRight w:val="0"/>
                      <w:marTop w:val="0"/>
                      <w:marBottom w:val="0"/>
                      <w:divBdr>
                        <w:top w:val="none" w:sz="0" w:space="0" w:color="auto"/>
                        <w:left w:val="none" w:sz="0" w:space="0" w:color="auto"/>
                        <w:bottom w:val="none" w:sz="0" w:space="0" w:color="auto"/>
                        <w:right w:val="none" w:sz="0" w:space="0" w:color="auto"/>
                      </w:divBdr>
                      <w:divsChild>
                        <w:div w:id="2044088811">
                          <w:marLeft w:val="0"/>
                          <w:marRight w:val="0"/>
                          <w:marTop w:val="0"/>
                          <w:marBottom w:val="0"/>
                          <w:divBdr>
                            <w:top w:val="none" w:sz="0" w:space="0" w:color="auto"/>
                            <w:left w:val="none" w:sz="0" w:space="0" w:color="auto"/>
                            <w:bottom w:val="none" w:sz="0" w:space="0" w:color="auto"/>
                            <w:right w:val="none" w:sz="0" w:space="0" w:color="auto"/>
                          </w:divBdr>
                          <w:divsChild>
                            <w:div w:id="730421641">
                              <w:marLeft w:val="0"/>
                              <w:marRight w:val="0"/>
                              <w:marTop w:val="0"/>
                              <w:marBottom w:val="0"/>
                              <w:divBdr>
                                <w:top w:val="none" w:sz="0" w:space="0" w:color="auto"/>
                                <w:left w:val="none" w:sz="0" w:space="0" w:color="auto"/>
                                <w:bottom w:val="none" w:sz="0" w:space="0" w:color="auto"/>
                                <w:right w:val="none" w:sz="0" w:space="0" w:color="auto"/>
                              </w:divBdr>
                              <w:divsChild>
                                <w:div w:id="10896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336132">
      <w:bodyDiv w:val="1"/>
      <w:marLeft w:val="0"/>
      <w:marRight w:val="0"/>
      <w:marTop w:val="0"/>
      <w:marBottom w:val="0"/>
      <w:divBdr>
        <w:top w:val="none" w:sz="0" w:space="0" w:color="auto"/>
        <w:left w:val="none" w:sz="0" w:space="0" w:color="auto"/>
        <w:bottom w:val="none" w:sz="0" w:space="0" w:color="auto"/>
        <w:right w:val="none" w:sz="0" w:space="0" w:color="auto"/>
      </w:divBdr>
    </w:div>
    <w:div w:id="1234268470">
      <w:bodyDiv w:val="1"/>
      <w:marLeft w:val="0"/>
      <w:marRight w:val="0"/>
      <w:marTop w:val="0"/>
      <w:marBottom w:val="0"/>
      <w:divBdr>
        <w:top w:val="none" w:sz="0" w:space="0" w:color="auto"/>
        <w:left w:val="none" w:sz="0" w:space="0" w:color="auto"/>
        <w:bottom w:val="none" w:sz="0" w:space="0" w:color="auto"/>
        <w:right w:val="none" w:sz="0" w:space="0" w:color="auto"/>
      </w:divBdr>
    </w:div>
    <w:div w:id="1268655497">
      <w:bodyDiv w:val="1"/>
      <w:marLeft w:val="0"/>
      <w:marRight w:val="0"/>
      <w:marTop w:val="0"/>
      <w:marBottom w:val="0"/>
      <w:divBdr>
        <w:top w:val="none" w:sz="0" w:space="0" w:color="auto"/>
        <w:left w:val="none" w:sz="0" w:space="0" w:color="auto"/>
        <w:bottom w:val="none" w:sz="0" w:space="0" w:color="auto"/>
        <w:right w:val="none" w:sz="0" w:space="0" w:color="auto"/>
      </w:divBdr>
    </w:div>
    <w:div w:id="1339771734">
      <w:bodyDiv w:val="1"/>
      <w:marLeft w:val="0"/>
      <w:marRight w:val="0"/>
      <w:marTop w:val="0"/>
      <w:marBottom w:val="0"/>
      <w:divBdr>
        <w:top w:val="none" w:sz="0" w:space="0" w:color="auto"/>
        <w:left w:val="none" w:sz="0" w:space="0" w:color="auto"/>
        <w:bottom w:val="none" w:sz="0" w:space="0" w:color="auto"/>
        <w:right w:val="none" w:sz="0" w:space="0" w:color="auto"/>
      </w:divBdr>
    </w:div>
    <w:div w:id="1422019898">
      <w:bodyDiv w:val="1"/>
      <w:marLeft w:val="0"/>
      <w:marRight w:val="0"/>
      <w:marTop w:val="0"/>
      <w:marBottom w:val="0"/>
      <w:divBdr>
        <w:top w:val="none" w:sz="0" w:space="0" w:color="auto"/>
        <w:left w:val="none" w:sz="0" w:space="0" w:color="auto"/>
        <w:bottom w:val="none" w:sz="0" w:space="0" w:color="auto"/>
        <w:right w:val="none" w:sz="0" w:space="0" w:color="auto"/>
      </w:divBdr>
    </w:div>
    <w:div w:id="1489711007">
      <w:bodyDiv w:val="1"/>
      <w:marLeft w:val="0"/>
      <w:marRight w:val="0"/>
      <w:marTop w:val="0"/>
      <w:marBottom w:val="0"/>
      <w:divBdr>
        <w:top w:val="none" w:sz="0" w:space="0" w:color="auto"/>
        <w:left w:val="none" w:sz="0" w:space="0" w:color="auto"/>
        <w:bottom w:val="none" w:sz="0" w:space="0" w:color="auto"/>
        <w:right w:val="none" w:sz="0" w:space="0" w:color="auto"/>
      </w:divBdr>
    </w:div>
    <w:div w:id="1505239916">
      <w:bodyDiv w:val="1"/>
      <w:marLeft w:val="0"/>
      <w:marRight w:val="0"/>
      <w:marTop w:val="0"/>
      <w:marBottom w:val="0"/>
      <w:divBdr>
        <w:top w:val="none" w:sz="0" w:space="0" w:color="auto"/>
        <w:left w:val="none" w:sz="0" w:space="0" w:color="auto"/>
        <w:bottom w:val="none" w:sz="0" w:space="0" w:color="auto"/>
        <w:right w:val="none" w:sz="0" w:space="0" w:color="auto"/>
      </w:divBdr>
    </w:div>
    <w:div w:id="1527599334">
      <w:bodyDiv w:val="1"/>
      <w:marLeft w:val="0"/>
      <w:marRight w:val="0"/>
      <w:marTop w:val="0"/>
      <w:marBottom w:val="0"/>
      <w:divBdr>
        <w:top w:val="none" w:sz="0" w:space="0" w:color="auto"/>
        <w:left w:val="none" w:sz="0" w:space="0" w:color="auto"/>
        <w:bottom w:val="none" w:sz="0" w:space="0" w:color="auto"/>
        <w:right w:val="none" w:sz="0" w:space="0" w:color="auto"/>
      </w:divBdr>
    </w:div>
    <w:div w:id="1597665493">
      <w:bodyDiv w:val="1"/>
      <w:marLeft w:val="0"/>
      <w:marRight w:val="0"/>
      <w:marTop w:val="0"/>
      <w:marBottom w:val="0"/>
      <w:divBdr>
        <w:top w:val="none" w:sz="0" w:space="0" w:color="auto"/>
        <w:left w:val="none" w:sz="0" w:space="0" w:color="auto"/>
        <w:bottom w:val="none" w:sz="0" w:space="0" w:color="auto"/>
        <w:right w:val="none" w:sz="0" w:space="0" w:color="auto"/>
      </w:divBdr>
      <w:divsChild>
        <w:div w:id="4552218">
          <w:marLeft w:val="0"/>
          <w:marRight w:val="0"/>
          <w:marTop w:val="0"/>
          <w:marBottom w:val="0"/>
          <w:divBdr>
            <w:top w:val="none" w:sz="0" w:space="0" w:color="auto"/>
            <w:left w:val="none" w:sz="0" w:space="0" w:color="auto"/>
            <w:bottom w:val="none" w:sz="0" w:space="0" w:color="auto"/>
            <w:right w:val="none" w:sz="0" w:space="0" w:color="auto"/>
          </w:divBdr>
        </w:div>
        <w:div w:id="665087137">
          <w:marLeft w:val="0"/>
          <w:marRight w:val="0"/>
          <w:marTop w:val="0"/>
          <w:marBottom w:val="0"/>
          <w:divBdr>
            <w:top w:val="none" w:sz="0" w:space="0" w:color="auto"/>
            <w:left w:val="none" w:sz="0" w:space="0" w:color="auto"/>
            <w:bottom w:val="none" w:sz="0" w:space="0" w:color="auto"/>
            <w:right w:val="none" w:sz="0" w:space="0" w:color="auto"/>
          </w:divBdr>
        </w:div>
        <w:div w:id="773980243">
          <w:marLeft w:val="0"/>
          <w:marRight w:val="0"/>
          <w:marTop w:val="0"/>
          <w:marBottom w:val="0"/>
          <w:divBdr>
            <w:top w:val="none" w:sz="0" w:space="0" w:color="auto"/>
            <w:left w:val="none" w:sz="0" w:space="0" w:color="auto"/>
            <w:bottom w:val="none" w:sz="0" w:space="0" w:color="auto"/>
            <w:right w:val="none" w:sz="0" w:space="0" w:color="auto"/>
          </w:divBdr>
        </w:div>
        <w:div w:id="1001855209">
          <w:marLeft w:val="0"/>
          <w:marRight w:val="0"/>
          <w:marTop w:val="0"/>
          <w:marBottom w:val="0"/>
          <w:divBdr>
            <w:top w:val="none" w:sz="0" w:space="0" w:color="auto"/>
            <w:left w:val="none" w:sz="0" w:space="0" w:color="auto"/>
            <w:bottom w:val="none" w:sz="0" w:space="0" w:color="auto"/>
            <w:right w:val="none" w:sz="0" w:space="0" w:color="auto"/>
          </w:divBdr>
        </w:div>
        <w:div w:id="1023748595">
          <w:marLeft w:val="0"/>
          <w:marRight w:val="0"/>
          <w:marTop w:val="0"/>
          <w:marBottom w:val="0"/>
          <w:divBdr>
            <w:top w:val="none" w:sz="0" w:space="0" w:color="auto"/>
            <w:left w:val="none" w:sz="0" w:space="0" w:color="auto"/>
            <w:bottom w:val="none" w:sz="0" w:space="0" w:color="auto"/>
            <w:right w:val="none" w:sz="0" w:space="0" w:color="auto"/>
          </w:divBdr>
        </w:div>
        <w:div w:id="1555502667">
          <w:marLeft w:val="0"/>
          <w:marRight w:val="0"/>
          <w:marTop w:val="0"/>
          <w:marBottom w:val="0"/>
          <w:divBdr>
            <w:top w:val="none" w:sz="0" w:space="0" w:color="auto"/>
            <w:left w:val="none" w:sz="0" w:space="0" w:color="auto"/>
            <w:bottom w:val="none" w:sz="0" w:space="0" w:color="auto"/>
            <w:right w:val="none" w:sz="0" w:space="0" w:color="auto"/>
          </w:divBdr>
        </w:div>
        <w:div w:id="1639610602">
          <w:marLeft w:val="0"/>
          <w:marRight w:val="0"/>
          <w:marTop w:val="0"/>
          <w:marBottom w:val="0"/>
          <w:divBdr>
            <w:top w:val="none" w:sz="0" w:space="0" w:color="auto"/>
            <w:left w:val="none" w:sz="0" w:space="0" w:color="auto"/>
            <w:bottom w:val="none" w:sz="0" w:space="0" w:color="auto"/>
            <w:right w:val="none" w:sz="0" w:space="0" w:color="auto"/>
          </w:divBdr>
        </w:div>
        <w:div w:id="1664964093">
          <w:marLeft w:val="0"/>
          <w:marRight w:val="0"/>
          <w:marTop w:val="0"/>
          <w:marBottom w:val="0"/>
          <w:divBdr>
            <w:top w:val="none" w:sz="0" w:space="0" w:color="auto"/>
            <w:left w:val="none" w:sz="0" w:space="0" w:color="auto"/>
            <w:bottom w:val="none" w:sz="0" w:space="0" w:color="auto"/>
            <w:right w:val="none" w:sz="0" w:space="0" w:color="auto"/>
          </w:divBdr>
        </w:div>
        <w:div w:id="1668360390">
          <w:marLeft w:val="0"/>
          <w:marRight w:val="0"/>
          <w:marTop w:val="0"/>
          <w:marBottom w:val="0"/>
          <w:divBdr>
            <w:top w:val="none" w:sz="0" w:space="0" w:color="auto"/>
            <w:left w:val="none" w:sz="0" w:space="0" w:color="auto"/>
            <w:bottom w:val="none" w:sz="0" w:space="0" w:color="auto"/>
            <w:right w:val="none" w:sz="0" w:space="0" w:color="auto"/>
          </w:divBdr>
        </w:div>
        <w:div w:id="1811823189">
          <w:marLeft w:val="0"/>
          <w:marRight w:val="0"/>
          <w:marTop w:val="0"/>
          <w:marBottom w:val="0"/>
          <w:divBdr>
            <w:top w:val="none" w:sz="0" w:space="0" w:color="auto"/>
            <w:left w:val="none" w:sz="0" w:space="0" w:color="auto"/>
            <w:bottom w:val="none" w:sz="0" w:space="0" w:color="auto"/>
            <w:right w:val="none" w:sz="0" w:space="0" w:color="auto"/>
          </w:divBdr>
        </w:div>
        <w:div w:id="2106077303">
          <w:marLeft w:val="0"/>
          <w:marRight w:val="0"/>
          <w:marTop w:val="0"/>
          <w:marBottom w:val="0"/>
          <w:divBdr>
            <w:top w:val="none" w:sz="0" w:space="0" w:color="auto"/>
            <w:left w:val="none" w:sz="0" w:space="0" w:color="auto"/>
            <w:bottom w:val="none" w:sz="0" w:space="0" w:color="auto"/>
            <w:right w:val="none" w:sz="0" w:space="0" w:color="auto"/>
          </w:divBdr>
        </w:div>
      </w:divsChild>
    </w:div>
    <w:div w:id="1809398747">
      <w:bodyDiv w:val="1"/>
      <w:marLeft w:val="0"/>
      <w:marRight w:val="0"/>
      <w:marTop w:val="0"/>
      <w:marBottom w:val="0"/>
      <w:divBdr>
        <w:top w:val="none" w:sz="0" w:space="0" w:color="auto"/>
        <w:left w:val="none" w:sz="0" w:space="0" w:color="auto"/>
        <w:bottom w:val="none" w:sz="0" w:space="0" w:color="auto"/>
        <w:right w:val="none" w:sz="0" w:space="0" w:color="auto"/>
      </w:divBdr>
    </w:div>
    <w:div w:id="1828327716">
      <w:bodyDiv w:val="1"/>
      <w:marLeft w:val="0"/>
      <w:marRight w:val="0"/>
      <w:marTop w:val="0"/>
      <w:marBottom w:val="0"/>
      <w:divBdr>
        <w:top w:val="none" w:sz="0" w:space="0" w:color="auto"/>
        <w:left w:val="none" w:sz="0" w:space="0" w:color="auto"/>
        <w:bottom w:val="none" w:sz="0" w:space="0" w:color="auto"/>
        <w:right w:val="none" w:sz="0" w:space="0" w:color="auto"/>
      </w:divBdr>
    </w:div>
    <w:div w:id="1924294250">
      <w:bodyDiv w:val="1"/>
      <w:marLeft w:val="0"/>
      <w:marRight w:val="0"/>
      <w:marTop w:val="0"/>
      <w:marBottom w:val="0"/>
      <w:divBdr>
        <w:top w:val="none" w:sz="0" w:space="0" w:color="auto"/>
        <w:left w:val="none" w:sz="0" w:space="0" w:color="auto"/>
        <w:bottom w:val="none" w:sz="0" w:space="0" w:color="auto"/>
        <w:right w:val="none" w:sz="0" w:space="0" w:color="auto"/>
      </w:divBdr>
    </w:div>
    <w:div w:id="1949583597">
      <w:bodyDiv w:val="1"/>
      <w:marLeft w:val="0"/>
      <w:marRight w:val="0"/>
      <w:marTop w:val="0"/>
      <w:marBottom w:val="0"/>
      <w:divBdr>
        <w:top w:val="none" w:sz="0" w:space="0" w:color="auto"/>
        <w:left w:val="none" w:sz="0" w:space="0" w:color="auto"/>
        <w:bottom w:val="none" w:sz="0" w:space="0" w:color="auto"/>
        <w:right w:val="none" w:sz="0" w:space="0" w:color="auto"/>
      </w:divBdr>
    </w:div>
    <w:div w:id="198096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akonie-katastrophenhilfe.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akonie-katastrophenhilfe.de/spende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E2136D36F604C498948B58C80B9C3A3" ma:contentTypeVersion="12" ma:contentTypeDescription="Ein neues Dokument erstellen." ma:contentTypeScope="" ma:versionID="db274ca34f3c82aa0691a412b1ecfd39">
  <xsd:schema xmlns:xsd="http://www.w3.org/2001/XMLSchema" xmlns:xs="http://www.w3.org/2001/XMLSchema" xmlns:p="http://schemas.microsoft.com/office/2006/metadata/properties" xmlns:ns2="bcd3b283-fcbe-41cf-b49b-eeaaf2fc46cc" xmlns:ns3="c884de16-3705-41af-9cc1-2ca4601bbf8d" targetNamespace="http://schemas.microsoft.com/office/2006/metadata/properties" ma:root="true" ma:fieldsID="575ab8a386c1fc32c10466e8bfded809" ns2:_="" ns3:_="">
    <xsd:import namespace="bcd3b283-fcbe-41cf-b49b-eeaaf2fc46cc"/>
    <xsd:import namespace="c884de16-3705-41af-9cc1-2ca4601bbf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3b283-fcbe-41cf-b49b-eeaaf2fc4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4de16-3705-41af-9cc1-2ca4601bbf8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0DBF0-1982-495D-9A8B-79BB048A1A53}">
  <ds:schemaRefs>
    <ds:schemaRef ds:uri="http://schemas.microsoft.com/office/2006/metadata/longProperties"/>
  </ds:schemaRefs>
</ds:datastoreItem>
</file>

<file path=customXml/itemProps2.xml><?xml version="1.0" encoding="utf-8"?>
<ds:datastoreItem xmlns:ds="http://schemas.openxmlformats.org/officeDocument/2006/customXml" ds:itemID="{2AB496EF-7085-4556-9D8C-2A2B817EA917}">
  <ds:schemaRefs>
    <ds:schemaRef ds:uri="http://schemas.microsoft.com/sharepoint/v3/contenttype/forms"/>
  </ds:schemaRefs>
</ds:datastoreItem>
</file>

<file path=customXml/itemProps3.xml><?xml version="1.0" encoding="utf-8"?>
<ds:datastoreItem xmlns:ds="http://schemas.openxmlformats.org/officeDocument/2006/customXml" ds:itemID="{A2FDD8E0-5C15-4CBE-8CAA-29F81DDA2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3b283-fcbe-41cf-b49b-eeaaf2fc46cc"/>
    <ds:schemaRef ds:uri="c884de16-3705-41af-9cc1-2ca4601bb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E168D9-6BA8-458C-9D09-96E9EB6EF6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MICHAEL TÜRK</vt:lpstr>
    </vt:vector>
  </TitlesOfParts>
  <Company>Diakonisches Werk Hannover e.V.</Company>
  <LinksUpToDate>false</LinksUpToDate>
  <CharactersWithSpaces>544</CharactersWithSpaces>
  <SharedDoc>false</SharedDoc>
  <HLinks>
    <vt:vector size="12" baseType="variant">
      <vt:variant>
        <vt:i4>6029399</vt:i4>
      </vt:variant>
      <vt:variant>
        <vt:i4>3</vt:i4>
      </vt:variant>
      <vt:variant>
        <vt:i4>0</vt:i4>
      </vt:variant>
      <vt:variant>
        <vt:i4>5</vt:i4>
      </vt:variant>
      <vt:variant>
        <vt:lpwstr>http://www.diakonie-katastrophenhilfe.de/</vt:lpwstr>
      </vt:variant>
      <vt:variant>
        <vt:lpwstr/>
      </vt:variant>
      <vt:variant>
        <vt:i4>4194307</vt:i4>
      </vt:variant>
      <vt:variant>
        <vt:i4>0</vt:i4>
      </vt:variant>
      <vt:variant>
        <vt:i4>0</vt:i4>
      </vt:variant>
      <vt:variant>
        <vt:i4>5</vt:i4>
      </vt:variant>
      <vt:variant>
        <vt:lpwstr>http://www.diakonie-katastrophenhilfe.de/spenden/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TÜRK</dc:title>
  <dc:subject/>
  <dc:creator>mtuerk</dc:creator>
  <cp:keywords/>
  <cp:lastModifiedBy>Tina Hueske</cp:lastModifiedBy>
  <cp:revision>2</cp:revision>
  <cp:lastPrinted>2016-10-12T07:47:00Z</cp:lastPrinted>
  <dcterms:created xsi:type="dcterms:W3CDTF">2021-07-22T12:25:00Z</dcterms:created>
  <dcterms:modified xsi:type="dcterms:W3CDTF">2021-07-22T12:25:00Z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Becker, Uwe</vt:lpwstr>
  </property>
  <property fmtid="{D5CDD505-2E9C-101B-9397-08002B2CF9AE}" pid="3" name="Order">
    <vt:lpwstr>490800.000000000</vt:lpwstr>
  </property>
  <property fmtid="{D5CDD505-2E9C-101B-9397-08002B2CF9AE}" pid="4" name="display_urn:schemas-microsoft-com:office:office#Author">
    <vt:lpwstr>Becker, Uwe</vt:lpwstr>
  </property>
</Properties>
</file>